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BD059" w14:textId="77777777" w:rsidR="00B402B6" w:rsidRDefault="00E12798">
      <w:r>
        <w:rPr>
          <w:rFonts w:ascii="Arial" w:hAnsi="Arial" w:cs="Arial"/>
          <w:noProof/>
          <w:sz w:val="40"/>
          <w:szCs w:val="44"/>
          <w:lang w:eastAsia="en-GB"/>
        </w:rPr>
        <w:drawing>
          <wp:anchor distT="0" distB="0" distL="114300" distR="114300" simplePos="0" relativeHeight="251652608" behindDoc="0" locked="0" layoutInCell="1" allowOverlap="1" wp14:anchorId="2D878E0A" wp14:editId="7142320F">
            <wp:simplePos x="0" y="0"/>
            <wp:positionH relativeFrom="column">
              <wp:posOffset>56515</wp:posOffset>
            </wp:positionH>
            <wp:positionV relativeFrom="paragraph">
              <wp:posOffset>-22860</wp:posOffset>
            </wp:positionV>
            <wp:extent cx="3074670" cy="859155"/>
            <wp:effectExtent l="0" t="0" r="0" b="0"/>
            <wp:wrapSquare wrapText="bothSides"/>
            <wp:docPr id="1" na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3074670" cy="859155"/>
                    </a:xfrm>
                    <a:prstGeom prst="rect">
                      <a:avLst/>
                    </a:prstGeom>
                  </pic:spPr>
                </pic:pic>
              </a:graphicData>
            </a:graphic>
          </wp:anchor>
        </w:drawing>
      </w:r>
      <w:r w:rsidR="006C2CE2">
        <w:rPr>
          <w:rFonts w:ascii="Arial" w:hAnsi="Arial" w:cs="Arial"/>
          <w:noProof/>
          <w:sz w:val="40"/>
          <w:szCs w:val="44"/>
          <w:lang w:val="en-US" w:eastAsia="zh-TW"/>
        </w:rPr>
        <w:pict w14:anchorId="55C16746">
          <v:shapetype id="_x0000_t202" coordsize="21600,21600" o:spt="202" path="m,l,21600r21600,l21600,xe">
            <v:stroke joinstyle="miter"/>
            <v:path gradientshapeok="t" o:connecttype="rect"/>
          </v:shapetype>
          <v:shape id="_x0000_s1029" type="#_x0000_t202" style="position:absolute;margin-left:281.4pt;margin-top:339.1pt;width:278.85pt;height:107.15pt;z-index:251659776;mso-position-horizontal-relative:text;mso-position-vertical-relative:text;mso-width-relative:margin;mso-height-relative:margin" filled="f" stroked="f">
            <v:textbox style="mso-next-textbox:#_x0000_s1029">
              <w:txbxContent>
                <w:p w14:paraId="08BBF531" w14:textId="7715B410" w:rsidR="00BB27A8" w:rsidRPr="00E12798" w:rsidRDefault="00BB27A8">
                  <w:pPr>
                    <w:rPr>
                      <w:rFonts w:ascii="Arial" w:hAnsi="Arial" w:cs="Arial"/>
                      <w:sz w:val="44"/>
                      <w:highlight w:val="lightGray"/>
                    </w:rPr>
                  </w:pPr>
                  <w:r>
                    <w:rPr>
                      <w:rFonts w:ascii="Arial" w:hAnsi="Arial" w:cs="Arial"/>
                      <w:sz w:val="44"/>
                    </w:rPr>
                    <w:t xml:space="preserve"> </w:t>
                  </w:r>
                  <w:r w:rsidR="00B55641">
                    <w:rPr>
                      <w:rFonts w:ascii="Arial" w:hAnsi="Arial" w:cs="Arial"/>
                      <w:sz w:val="44"/>
                    </w:rPr>
                    <w:tab/>
                  </w:r>
                  <w:r w:rsidR="00B55641">
                    <w:rPr>
                      <w:rFonts w:ascii="Arial" w:hAnsi="Arial" w:cs="Arial"/>
                      <w:sz w:val="44"/>
                    </w:rPr>
                    <w:tab/>
                  </w:r>
                  <w:r>
                    <w:rPr>
                      <w:rFonts w:ascii="Arial" w:hAnsi="Arial" w:cs="Arial"/>
                      <w:sz w:val="44"/>
                    </w:rPr>
                    <w:t xml:space="preserve"> </w:t>
                  </w:r>
                  <w:r w:rsidR="00B55641">
                    <w:rPr>
                      <w:rFonts w:ascii="Arial" w:hAnsi="Arial" w:cs="Arial"/>
                      <w:sz w:val="44"/>
                    </w:rPr>
                    <w:t xml:space="preserve">  </w:t>
                  </w:r>
                  <w:r>
                    <w:rPr>
                      <w:rFonts w:ascii="Arial" w:hAnsi="Arial" w:cs="Arial"/>
                      <w:sz w:val="44"/>
                    </w:rPr>
                    <w:t xml:space="preserve">    </w:t>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Address2 </w:instrText>
                  </w:r>
                  <w:r w:rsidRPr="00E12798">
                    <w:rPr>
                      <w:rFonts w:ascii="Arial" w:hAnsi="Arial" w:cs="Arial"/>
                      <w:sz w:val="44"/>
                      <w:highlight w:val="lightGray"/>
                    </w:rPr>
                    <w:fldChar w:fldCharType="separate"/>
                  </w:r>
                  <w:r w:rsidR="00B55641">
                    <w:rPr>
                      <w:rFonts w:ascii="Arial" w:hAnsi="Arial" w:cs="Arial"/>
                      <w:noProof/>
                      <w:sz w:val="44"/>
                      <w:highlight w:val="lightGray"/>
                    </w:rPr>
                    <w:t>Weston,</w:t>
                  </w:r>
                  <w:r w:rsidRPr="00E12798">
                    <w:rPr>
                      <w:rFonts w:ascii="Arial" w:hAnsi="Arial" w:cs="Arial"/>
                      <w:sz w:val="44"/>
                      <w:highlight w:val="lightGray"/>
                    </w:rPr>
                    <w:fldChar w:fldCharType="end"/>
                  </w:r>
                  <w:r w:rsidRPr="00E12798">
                    <w:rPr>
                      <w:rFonts w:ascii="Arial" w:hAnsi="Arial" w:cs="Arial"/>
                      <w:sz w:val="44"/>
                      <w:highlight w:val="lightGray"/>
                    </w:rPr>
                    <w:t xml:space="preserve"> </w:t>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Town </w:instrText>
                  </w:r>
                  <w:r w:rsidRPr="00E12798">
                    <w:rPr>
                      <w:rFonts w:ascii="Arial" w:hAnsi="Arial" w:cs="Arial"/>
                      <w:sz w:val="44"/>
                      <w:highlight w:val="lightGray"/>
                    </w:rPr>
                    <w:fldChar w:fldCharType="separate"/>
                  </w:r>
                  <w:r w:rsidR="007C75A1">
                    <w:rPr>
                      <w:rFonts w:ascii="Arial" w:hAnsi="Arial" w:cs="Arial"/>
                      <w:noProof/>
                      <w:sz w:val="44"/>
                      <w:highlight w:val="lightGray"/>
                    </w:rPr>
                    <w:t>Bath</w:t>
                  </w:r>
                  <w:r w:rsidRPr="00E12798">
                    <w:rPr>
                      <w:rFonts w:ascii="Arial" w:hAnsi="Arial" w:cs="Arial"/>
                      <w:sz w:val="44"/>
                      <w:highlight w:val="lightGray"/>
                    </w:rPr>
                    <w:fldChar w:fldCharType="end"/>
                  </w:r>
                </w:p>
                <w:p w14:paraId="2DBA10B3" w14:textId="23115A8C" w:rsidR="00BB27A8" w:rsidRPr="00E12798" w:rsidRDefault="00BB27A8">
                  <w:pPr>
                    <w:rPr>
                      <w:rFonts w:ascii="Arial" w:hAnsi="Arial" w:cs="Arial"/>
                      <w:sz w:val="44"/>
                    </w:rPr>
                  </w:pPr>
                  <w:r w:rsidRPr="00E12798">
                    <w:rPr>
                      <w:rFonts w:ascii="Arial" w:hAnsi="Arial" w:cs="Arial"/>
                      <w:sz w:val="44"/>
                    </w:rPr>
                    <w:t xml:space="preserve">                          </w:t>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Price </w:instrText>
                  </w:r>
                  <w:r w:rsidRPr="00E12798">
                    <w:rPr>
                      <w:rFonts w:ascii="Arial" w:hAnsi="Arial" w:cs="Arial"/>
                      <w:sz w:val="44"/>
                      <w:highlight w:val="lightGray"/>
                    </w:rPr>
                    <w:fldChar w:fldCharType="separate"/>
                  </w:r>
                  <w:r w:rsidR="00B55641">
                    <w:rPr>
                      <w:rFonts w:ascii="Arial" w:hAnsi="Arial" w:cs="Arial"/>
                      <w:noProof/>
                      <w:sz w:val="44"/>
                      <w:highlight w:val="lightGray"/>
                    </w:rPr>
                    <w:t>£325,000</w:t>
                  </w:r>
                  <w:r w:rsidRPr="00E12798">
                    <w:rPr>
                      <w:rFonts w:ascii="Arial" w:hAnsi="Arial" w:cs="Arial"/>
                      <w:sz w:val="44"/>
                      <w:highlight w:val="lightGray"/>
                    </w:rPr>
                    <w:fldChar w:fldCharType="end"/>
                  </w:r>
                </w:p>
                <w:p w14:paraId="561F69D5" w14:textId="77777777" w:rsidR="00BB27A8" w:rsidRDefault="00BB27A8"/>
              </w:txbxContent>
            </v:textbox>
          </v:shape>
        </w:pict>
      </w:r>
      <w:r w:rsidR="006C2CE2">
        <w:rPr>
          <w:noProof/>
          <w:lang w:val="en-US" w:eastAsia="zh-TW"/>
        </w:rPr>
        <w:pict w14:anchorId="77A3D66C">
          <v:shape id="_x0000_s1027" type="#_x0000_t202" style="position:absolute;margin-left:-23.4pt;margin-top:465.4pt;width:590.25pt;height:41.2pt;z-index:251658752;mso-position-horizontal-relative:text;mso-position-vertical-relative:text;mso-width-relative:margin;mso-height-relative:margin" filled="f" stroked="f">
            <v:textbox style="mso-next-textbox:#_x0000_s1027">
              <w:txbxContent>
                <w:p w14:paraId="49826CF3" w14:textId="481113B6" w:rsidR="00BB27A8" w:rsidRPr="00B55641" w:rsidRDefault="00B55641" w:rsidP="003A1EC8">
                  <w:pPr>
                    <w:jc w:val="center"/>
                    <w:rPr>
                      <w:rFonts w:ascii="Arial" w:hAnsi="Arial" w:cs="Arial"/>
                      <w:b/>
                      <w:sz w:val="24"/>
                      <w:lang w:val="en-US"/>
                    </w:rPr>
                  </w:pPr>
                  <w:r>
                    <w:rPr>
                      <w:rFonts w:ascii="Arial" w:hAnsi="Arial" w:cs="Arial"/>
                      <w:b/>
                      <w:sz w:val="24"/>
                      <w:lang w:val="en-US"/>
                    </w:rPr>
                    <w:t xml:space="preserve">A Charming Georgian Two </w:t>
                  </w:r>
                  <w:proofErr w:type="spellStart"/>
                  <w:r>
                    <w:rPr>
                      <w:rFonts w:ascii="Arial" w:hAnsi="Arial" w:cs="Arial"/>
                      <w:b/>
                      <w:sz w:val="24"/>
                      <w:lang w:val="en-US"/>
                    </w:rPr>
                    <w:t>Storey</w:t>
                  </w:r>
                  <w:proofErr w:type="spellEnd"/>
                  <w:r>
                    <w:rPr>
                      <w:rFonts w:ascii="Arial" w:hAnsi="Arial" w:cs="Arial"/>
                      <w:b/>
                      <w:sz w:val="24"/>
                      <w:lang w:val="en-US"/>
                    </w:rPr>
                    <w:t xml:space="preserve"> House. EPC Exempt.</w:t>
                  </w:r>
                </w:p>
              </w:txbxContent>
            </v:textbox>
          </v:shape>
        </w:pict>
      </w:r>
      <w:r w:rsidR="006C2CE2">
        <w:rPr>
          <w:noProof/>
          <w:lang w:eastAsia="en-GB"/>
        </w:rPr>
        <w:pict w14:anchorId="6365DFF3">
          <v:rect id="_x0000_s1026" style="position:absolute;margin-left:-37.6pt;margin-top:446.25pt;width:604.45pt;height:19.15pt;z-index:251657728;mso-position-horizontal-relative:text;mso-position-vertical-relative:text" fillcolor="#548dd4 [1951]" strokecolor="#548dd4 [1951]"/>
        </w:pict>
      </w:r>
      <w:r>
        <w:rPr>
          <w:noProof/>
          <w:lang w:eastAsia="en-GB"/>
        </w:rPr>
        <w:drawing>
          <wp:anchor distT="0" distB="0" distL="114300" distR="114300" simplePos="0" relativeHeight="251654656" behindDoc="0" locked="0" layoutInCell="1" allowOverlap="1" wp14:anchorId="564D4AB6" wp14:editId="4C0707C3">
            <wp:simplePos x="0" y="0"/>
            <wp:positionH relativeFrom="column">
              <wp:posOffset>-895350</wp:posOffset>
            </wp:positionH>
            <wp:positionV relativeFrom="paragraph">
              <wp:posOffset>1038225</wp:posOffset>
            </wp:positionV>
            <wp:extent cx="7649210" cy="5486400"/>
            <wp:effectExtent l="19050" t="0" r="8890" b="0"/>
            <wp:wrapSquare wrapText="bothSides"/>
            <wp:docPr id="3" name="Photo1.jpg" descr="C:\Expert Agent\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jpg"/>
                    <pic:cNvPicPr/>
                  </pic:nvPicPr>
                  <pic:blipFill>
                    <a:blip r:link="rId6" cstate="print"/>
                    <a:stretch>
                      <a:fillRect/>
                    </a:stretch>
                  </pic:blipFill>
                  <pic:spPr>
                    <a:xfrm>
                      <a:off x="0" y="0"/>
                      <a:ext cx="7649210" cy="5486400"/>
                    </a:xfrm>
                    <a:prstGeom prst="rect">
                      <a:avLst/>
                    </a:prstGeom>
                  </pic:spPr>
                </pic:pic>
              </a:graphicData>
            </a:graphic>
          </wp:anchor>
        </w:drawing>
      </w:r>
    </w:p>
    <w:p w14:paraId="1361243B" w14:textId="77777777" w:rsidR="00B55641" w:rsidRDefault="00111148" w:rsidP="00B55641">
      <w:pPr>
        <w:spacing w:after="0"/>
        <w:rPr>
          <w:rFonts w:ascii="Arial" w:hAnsi="Arial" w:cs="Arial"/>
          <w:sz w:val="48"/>
          <w:szCs w:val="44"/>
        </w:rPr>
      </w:pPr>
      <w:r>
        <w:rPr>
          <w:rFonts w:ascii="Arial" w:hAnsi="Arial" w:cs="Arial"/>
          <w:b/>
          <w:noProof/>
          <w:sz w:val="32"/>
          <w:lang w:eastAsia="en-GB"/>
        </w:rPr>
        <w:drawing>
          <wp:anchor distT="0" distB="0" distL="114300" distR="114300" simplePos="0" relativeHeight="251655680" behindDoc="0" locked="0" layoutInCell="1" allowOverlap="1" wp14:anchorId="7898642D" wp14:editId="44C1949D">
            <wp:simplePos x="0" y="0"/>
            <wp:positionH relativeFrom="column">
              <wp:posOffset>3406775</wp:posOffset>
            </wp:positionH>
            <wp:positionV relativeFrom="paragraph">
              <wp:posOffset>633730</wp:posOffset>
            </wp:positionV>
            <wp:extent cx="3702050" cy="2551430"/>
            <wp:effectExtent l="19050" t="0" r="0" b="0"/>
            <wp:wrapSquare wrapText="bothSides"/>
            <wp:docPr id="4" name="Photo2.jpg" descr="C:\Expert Agent\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jpg"/>
                    <pic:cNvPicPr/>
                  </pic:nvPicPr>
                  <pic:blipFill>
                    <a:blip r:link="rId7" cstate="print"/>
                    <a:stretch>
                      <a:fillRect/>
                    </a:stretch>
                  </pic:blipFill>
                  <pic:spPr>
                    <a:xfrm>
                      <a:off x="0" y="0"/>
                      <a:ext cx="3702050" cy="2551430"/>
                    </a:xfrm>
                    <a:prstGeom prst="rect">
                      <a:avLst/>
                    </a:prstGeom>
                  </pic:spPr>
                </pic:pic>
              </a:graphicData>
            </a:graphic>
          </wp:anchor>
        </w:drawing>
      </w:r>
      <w:r w:rsidR="00E12798">
        <w:rPr>
          <w:noProof/>
          <w:lang w:eastAsia="en-GB"/>
        </w:rPr>
        <w:drawing>
          <wp:anchor distT="0" distB="0" distL="114300" distR="114300" simplePos="0" relativeHeight="251656704" behindDoc="0" locked="0" layoutInCell="1" allowOverlap="1" wp14:anchorId="2DF3B1D9" wp14:editId="516F1D88">
            <wp:simplePos x="0" y="0"/>
            <wp:positionH relativeFrom="column">
              <wp:posOffset>-346710</wp:posOffset>
            </wp:positionH>
            <wp:positionV relativeFrom="paragraph">
              <wp:posOffset>612140</wp:posOffset>
            </wp:positionV>
            <wp:extent cx="3680460" cy="2573020"/>
            <wp:effectExtent l="19050" t="0" r="0" b="0"/>
            <wp:wrapSquare wrapText="bothSides"/>
            <wp:docPr id="5" name="Photo3.jpg" descr="C:\Expert Agent\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3.jpg"/>
                    <pic:cNvPicPr/>
                  </pic:nvPicPr>
                  <pic:blipFill>
                    <a:blip r:link="rId8" cstate="print"/>
                    <a:stretch>
                      <a:fillRect/>
                    </a:stretch>
                  </pic:blipFill>
                  <pic:spPr>
                    <a:xfrm>
                      <a:off x="0" y="0"/>
                      <a:ext cx="3680460" cy="2573020"/>
                    </a:xfrm>
                    <a:prstGeom prst="rect">
                      <a:avLst/>
                    </a:prstGeom>
                  </pic:spPr>
                </pic:pic>
              </a:graphicData>
            </a:graphic>
          </wp:anchor>
        </w:drawing>
      </w:r>
      <w:r w:rsidR="00B402B6">
        <w:br w:type="page"/>
      </w:r>
      <w:r w:rsidR="00347F3B" w:rsidRPr="00894FE4">
        <w:rPr>
          <w:rFonts w:ascii="Arial" w:hAnsi="Arial" w:cs="Arial"/>
          <w:sz w:val="48"/>
          <w:szCs w:val="44"/>
        </w:rPr>
        <w:lastRenderedPageBreak/>
        <w:fldChar w:fldCharType="begin"/>
      </w:r>
      <w:r w:rsidR="00E12798" w:rsidRPr="00894FE4">
        <w:rPr>
          <w:rFonts w:ascii="Arial" w:hAnsi="Arial" w:cs="Arial"/>
          <w:sz w:val="48"/>
          <w:szCs w:val="44"/>
        </w:rPr>
        <w:instrText xml:space="preserve"> MERGEFIELD Address2 </w:instrText>
      </w:r>
      <w:r w:rsidR="00347F3B" w:rsidRPr="00894FE4">
        <w:rPr>
          <w:rFonts w:ascii="Arial" w:hAnsi="Arial" w:cs="Arial"/>
          <w:sz w:val="48"/>
          <w:szCs w:val="44"/>
        </w:rPr>
        <w:fldChar w:fldCharType="separate"/>
      </w:r>
      <w:r w:rsidR="00B55641">
        <w:rPr>
          <w:rFonts w:ascii="Arial" w:hAnsi="Arial" w:cs="Arial"/>
          <w:noProof/>
          <w:sz w:val="48"/>
          <w:szCs w:val="44"/>
        </w:rPr>
        <w:t>24 H</w:t>
      </w:r>
      <w:r w:rsidR="007C75A1">
        <w:rPr>
          <w:rFonts w:ascii="Arial" w:hAnsi="Arial" w:cs="Arial"/>
          <w:noProof/>
          <w:sz w:val="48"/>
          <w:szCs w:val="44"/>
        </w:rPr>
        <w:t>igh Street</w:t>
      </w:r>
      <w:r w:rsidR="00347F3B" w:rsidRPr="00894FE4">
        <w:rPr>
          <w:rFonts w:ascii="Arial" w:hAnsi="Arial" w:cs="Arial"/>
          <w:sz w:val="48"/>
          <w:szCs w:val="44"/>
        </w:rPr>
        <w:fldChar w:fldCharType="end"/>
      </w:r>
    </w:p>
    <w:p w14:paraId="4DF4C2DE" w14:textId="209402A5" w:rsidR="00E12798" w:rsidRPr="00E12798" w:rsidRDefault="00347F3B" w:rsidP="00E12798">
      <w:r w:rsidRPr="00894FE4">
        <w:rPr>
          <w:rFonts w:ascii="Arial" w:hAnsi="Arial" w:cs="Arial"/>
          <w:sz w:val="48"/>
          <w:szCs w:val="44"/>
        </w:rPr>
        <w:fldChar w:fldCharType="begin"/>
      </w:r>
      <w:r w:rsidR="00E12798" w:rsidRPr="00894FE4">
        <w:rPr>
          <w:rFonts w:ascii="Arial" w:hAnsi="Arial" w:cs="Arial"/>
          <w:sz w:val="48"/>
          <w:szCs w:val="44"/>
        </w:rPr>
        <w:instrText xml:space="preserve"> MERGEFIELD Address3 </w:instrText>
      </w:r>
      <w:r w:rsidRPr="00894FE4">
        <w:rPr>
          <w:rFonts w:ascii="Arial" w:hAnsi="Arial" w:cs="Arial"/>
          <w:sz w:val="48"/>
          <w:szCs w:val="44"/>
        </w:rPr>
        <w:fldChar w:fldCharType="separate"/>
      </w:r>
      <w:r w:rsidR="007C75A1">
        <w:rPr>
          <w:rFonts w:ascii="Arial" w:hAnsi="Arial" w:cs="Arial"/>
          <w:noProof/>
          <w:sz w:val="48"/>
          <w:szCs w:val="44"/>
        </w:rPr>
        <w:t>Weston</w:t>
      </w:r>
      <w:r w:rsidRPr="00894FE4">
        <w:rPr>
          <w:rFonts w:ascii="Arial" w:hAnsi="Arial" w:cs="Arial"/>
          <w:sz w:val="48"/>
          <w:szCs w:val="44"/>
        </w:rPr>
        <w:fldChar w:fldCharType="end"/>
      </w:r>
      <w:r w:rsidR="00E12798">
        <w:rPr>
          <w:rFonts w:ascii="Arial" w:hAnsi="Arial" w:cs="Arial"/>
          <w:sz w:val="44"/>
          <w:szCs w:val="44"/>
        </w:rPr>
        <w:br/>
      </w:r>
      <w:r w:rsidRPr="00894FE4">
        <w:rPr>
          <w:rFonts w:ascii="Arial" w:hAnsi="Arial" w:cs="Arial"/>
          <w:sz w:val="40"/>
          <w:szCs w:val="44"/>
        </w:rPr>
        <w:fldChar w:fldCharType="begin"/>
      </w:r>
      <w:r w:rsidR="00E12798" w:rsidRPr="00894FE4">
        <w:rPr>
          <w:rFonts w:ascii="Arial" w:hAnsi="Arial" w:cs="Arial"/>
          <w:sz w:val="40"/>
          <w:szCs w:val="44"/>
        </w:rPr>
        <w:instrText xml:space="preserve"> MERGEFIELD Town </w:instrText>
      </w:r>
      <w:r w:rsidRPr="00894FE4">
        <w:rPr>
          <w:rFonts w:ascii="Arial" w:hAnsi="Arial" w:cs="Arial"/>
          <w:sz w:val="40"/>
          <w:szCs w:val="44"/>
        </w:rPr>
        <w:fldChar w:fldCharType="separate"/>
      </w:r>
      <w:r w:rsidR="007C75A1">
        <w:rPr>
          <w:rFonts w:ascii="Arial" w:hAnsi="Arial" w:cs="Arial"/>
          <w:noProof/>
          <w:sz w:val="40"/>
          <w:szCs w:val="44"/>
        </w:rPr>
        <w:t>Bath</w:t>
      </w:r>
      <w:r w:rsidRPr="00894FE4">
        <w:rPr>
          <w:rFonts w:ascii="Arial" w:hAnsi="Arial" w:cs="Arial"/>
          <w:sz w:val="40"/>
          <w:szCs w:val="44"/>
        </w:rPr>
        <w:fldChar w:fldCharType="end"/>
      </w:r>
      <w:r w:rsidR="00E12798">
        <w:rPr>
          <w:rFonts w:ascii="Arial" w:hAnsi="Arial" w:cs="Arial"/>
          <w:sz w:val="40"/>
          <w:szCs w:val="44"/>
        </w:rPr>
        <w:br/>
      </w:r>
      <w:r w:rsidRPr="00894FE4">
        <w:rPr>
          <w:rFonts w:ascii="Arial" w:hAnsi="Arial" w:cs="Arial"/>
          <w:sz w:val="40"/>
          <w:szCs w:val="44"/>
        </w:rPr>
        <w:fldChar w:fldCharType="begin"/>
      </w:r>
      <w:r w:rsidR="00E12798" w:rsidRPr="00894FE4">
        <w:rPr>
          <w:rFonts w:ascii="Arial" w:hAnsi="Arial" w:cs="Arial"/>
          <w:sz w:val="40"/>
          <w:szCs w:val="44"/>
        </w:rPr>
        <w:instrText xml:space="preserve"> MERGEFIELD Postcode </w:instrText>
      </w:r>
      <w:r w:rsidRPr="00894FE4">
        <w:rPr>
          <w:rFonts w:ascii="Arial" w:hAnsi="Arial" w:cs="Arial"/>
          <w:sz w:val="40"/>
          <w:szCs w:val="44"/>
        </w:rPr>
        <w:fldChar w:fldCharType="separate"/>
      </w:r>
      <w:r w:rsidR="007C75A1">
        <w:rPr>
          <w:rFonts w:ascii="Arial" w:hAnsi="Arial" w:cs="Arial"/>
          <w:noProof/>
          <w:sz w:val="40"/>
          <w:szCs w:val="44"/>
        </w:rPr>
        <w:t>BA1 4BX</w:t>
      </w:r>
      <w:r w:rsidRPr="00894FE4">
        <w:rPr>
          <w:rFonts w:ascii="Arial" w:hAnsi="Arial" w:cs="Arial"/>
          <w:sz w:val="40"/>
          <w:szCs w:val="44"/>
        </w:rPr>
        <w:fldChar w:fldCharType="end"/>
      </w:r>
      <w:r w:rsidR="00E12798">
        <w:rPr>
          <w:rFonts w:ascii="Arial" w:hAnsi="Arial" w:cs="Arial"/>
          <w:sz w:val="40"/>
          <w:szCs w:val="44"/>
        </w:rPr>
        <w:br/>
      </w:r>
      <w:r w:rsidR="00E12798">
        <w:rPr>
          <w:rFonts w:ascii="Arial" w:hAnsi="Arial" w:cs="Arial"/>
          <w:sz w:val="40"/>
          <w:szCs w:val="44"/>
        </w:rPr>
        <w:br/>
        <w:t xml:space="preserve">PRICE: </w:t>
      </w:r>
      <w:r>
        <w:rPr>
          <w:rFonts w:ascii="Arial" w:hAnsi="Arial" w:cs="Arial"/>
          <w:sz w:val="40"/>
          <w:szCs w:val="44"/>
        </w:rPr>
        <w:fldChar w:fldCharType="begin"/>
      </w:r>
      <w:r w:rsidR="00E12798">
        <w:rPr>
          <w:rFonts w:ascii="Arial" w:hAnsi="Arial" w:cs="Arial"/>
          <w:sz w:val="40"/>
          <w:szCs w:val="44"/>
        </w:rPr>
        <w:instrText xml:space="preserve"> MERGEFIELD Price </w:instrText>
      </w:r>
      <w:r>
        <w:rPr>
          <w:rFonts w:ascii="Arial" w:hAnsi="Arial" w:cs="Arial"/>
          <w:sz w:val="40"/>
          <w:szCs w:val="44"/>
        </w:rPr>
        <w:fldChar w:fldCharType="separate"/>
      </w:r>
      <w:r w:rsidR="00B55641">
        <w:rPr>
          <w:rFonts w:ascii="Arial" w:hAnsi="Arial" w:cs="Arial"/>
          <w:noProof/>
          <w:sz w:val="40"/>
          <w:szCs w:val="44"/>
        </w:rPr>
        <w:t>£325,000</w:t>
      </w:r>
      <w:r>
        <w:rPr>
          <w:rFonts w:ascii="Arial" w:hAnsi="Arial" w:cs="Arial"/>
          <w:sz w:val="40"/>
          <w:szCs w:val="44"/>
        </w:rPr>
        <w:fldChar w:fldCharType="end"/>
      </w:r>
      <w:r w:rsidR="00B55641">
        <w:rPr>
          <w:rFonts w:ascii="Arial" w:hAnsi="Arial" w:cs="Arial"/>
          <w:sz w:val="40"/>
          <w:szCs w:val="44"/>
        </w:rPr>
        <w:t xml:space="preserve"> </w:t>
      </w:r>
      <w:r w:rsidR="00E12798">
        <w:rPr>
          <w:rFonts w:ascii="Arial" w:hAnsi="Arial" w:cs="Arial"/>
          <w:sz w:val="40"/>
          <w:szCs w:val="44"/>
        </w:rPr>
        <w:br/>
      </w:r>
      <w:r w:rsidR="00E12798">
        <w:rPr>
          <w:rFonts w:ascii="Arial" w:hAnsi="Arial" w:cs="Arial"/>
          <w:sz w:val="40"/>
          <w:szCs w:val="44"/>
        </w:rPr>
        <w:br/>
      </w:r>
      <w:r w:rsidRPr="00EC4069">
        <w:rPr>
          <w:rFonts w:ascii="Arial" w:hAnsi="Arial" w:cs="Arial"/>
          <w:sz w:val="28"/>
        </w:rPr>
        <w:fldChar w:fldCharType="begin"/>
      </w:r>
      <w:r w:rsidR="00E12798" w:rsidRPr="00EC4069">
        <w:rPr>
          <w:rFonts w:ascii="Arial" w:hAnsi="Arial" w:cs="Arial"/>
          <w:sz w:val="28"/>
        </w:rPr>
        <w:instrText xml:space="preserve"> MERGEFIELD Main_Advert </w:instrText>
      </w:r>
      <w:r w:rsidRPr="00EC4069">
        <w:rPr>
          <w:rFonts w:ascii="Arial" w:hAnsi="Arial" w:cs="Arial"/>
          <w:sz w:val="28"/>
        </w:rPr>
        <w:fldChar w:fldCharType="separate"/>
      </w:r>
      <w:r w:rsidR="007C75A1">
        <w:rPr>
          <w:rFonts w:ascii="Arial" w:hAnsi="Arial" w:cs="Arial"/>
          <w:noProof/>
          <w:sz w:val="28"/>
        </w:rPr>
        <w:t xml:space="preserve">An elegant Grade II Listed Georgian </w:t>
      </w:r>
      <w:r w:rsidR="00B55641">
        <w:rPr>
          <w:rFonts w:ascii="Arial" w:hAnsi="Arial" w:cs="Arial"/>
          <w:noProof/>
          <w:sz w:val="28"/>
        </w:rPr>
        <w:t>t</w:t>
      </w:r>
      <w:r w:rsidR="007C75A1">
        <w:rPr>
          <w:rFonts w:ascii="Arial" w:hAnsi="Arial" w:cs="Arial"/>
          <w:noProof/>
          <w:sz w:val="28"/>
        </w:rPr>
        <w:t>erraced house in the heart of Weston Village, arranged over two floors and offered with vacant possession. In need of a little updating, hence the price, this is an ideal first home, investment or downsizer. Lobby, living room, kitchen/dining room, rear lobby and downstairs bathroom. Upstairs there are two good b</w:t>
      </w:r>
      <w:r w:rsidR="00B55641">
        <w:rPr>
          <w:rFonts w:ascii="Arial" w:hAnsi="Arial" w:cs="Arial"/>
          <w:noProof/>
          <w:sz w:val="28"/>
        </w:rPr>
        <w:t>ed</w:t>
      </w:r>
      <w:r w:rsidR="007C75A1">
        <w:rPr>
          <w:rFonts w:ascii="Arial" w:hAnsi="Arial" w:cs="Arial"/>
          <w:noProof/>
          <w:sz w:val="28"/>
        </w:rPr>
        <w:t>rooms. At the rear, a long South facing level garden with great potential. A charming home close to all local amenities the village has to offer being close to the Royal United Hospital, Weston All Saints Primary School and the M4 via Lansdown. Highly recommended.</w:t>
      </w:r>
      <w:r w:rsidRPr="00EC4069">
        <w:rPr>
          <w:rFonts w:ascii="Arial" w:hAnsi="Arial" w:cs="Arial"/>
          <w:sz w:val="28"/>
        </w:rPr>
        <w:fldChar w:fldCharType="end"/>
      </w:r>
    </w:p>
    <w:p w14:paraId="3E5B9672" w14:textId="38FA6F82" w:rsidR="00E12798" w:rsidRPr="00B55641" w:rsidRDefault="006C2CE2" w:rsidP="00B55641">
      <w:pPr>
        <w:spacing w:after="0"/>
      </w:pPr>
      <w:r>
        <w:rPr>
          <w:rFonts w:ascii="Arial" w:hAnsi="Arial" w:cs="Arial"/>
          <w:b/>
          <w:noProof/>
          <w:sz w:val="32"/>
          <w:lang w:val="en-US" w:eastAsia="zh-TW"/>
        </w:rPr>
        <w:pict w14:anchorId="43341BAF">
          <v:shape id="_x0000_s1035" type="#_x0000_t202" style="position:absolute;margin-left:-286.9pt;margin-top:607.8pt;width:561.7pt;height:184.15pt;z-index:251661824;mso-position-vertical-relative:page;mso-width-relative:margin;mso-height-relative:margin" wrapcoords="0 0" filled="f" stroked="f">
            <v:textbox style="mso-next-textbox:#_x0000_s1035">
              <w:txbxContent>
                <w:p w14:paraId="6270E237" w14:textId="77777777" w:rsidR="00BB27A8" w:rsidRDefault="00BB27A8">
                  <w:r>
                    <w:rPr>
                      <w:noProof/>
                      <w:lang w:eastAsia="en-GB"/>
                    </w:rPr>
                    <w:drawing>
                      <wp:inline distT="0" distB="0" distL="0" distR="0" wp14:anchorId="77A02B9C" wp14:editId="56B60113">
                        <wp:extent cx="3434316" cy="2264734"/>
                        <wp:effectExtent l="19050" t="0" r="0" b="0"/>
                        <wp:docPr id="22" name="Photo4.jpg" descr="C:\Expert Agent\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4.jpg"/>
                                <pic:cNvPicPr/>
                              </pic:nvPicPr>
                              <pic:blipFill>
                                <a:blip r:link="rId9"/>
                                <a:stretch>
                                  <a:fillRect/>
                                </a:stretch>
                              </pic:blipFill>
                              <pic:spPr>
                                <a:xfrm>
                                  <a:off x="0" y="0"/>
                                  <a:ext cx="3445521" cy="2272123"/>
                                </a:xfrm>
                                <a:prstGeom prst="rect">
                                  <a:avLst/>
                                </a:prstGeom>
                              </pic:spPr>
                            </pic:pic>
                          </a:graphicData>
                        </a:graphic>
                      </wp:inline>
                    </w:drawing>
                  </w:r>
                  <w:r>
                    <w:rPr>
                      <w:noProof/>
                      <w:lang w:eastAsia="en-GB"/>
                    </w:rPr>
                    <w:drawing>
                      <wp:inline distT="0" distB="0" distL="0" distR="0" wp14:anchorId="1F541AFC" wp14:editId="789BEA4B">
                        <wp:extent cx="3402419" cy="2264091"/>
                        <wp:effectExtent l="19050" t="0" r="7531" b="0"/>
                        <wp:docPr id="23" name="Photo5.jpg" descr="C:\Expert Agent\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5.jpg"/>
                                <pic:cNvPicPr/>
                              </pic:nvPicPr>
                              <pic:blipFill>
                                <a:blip r:link="rId10"/>
                                <a:stretch>
                                  <a:fillRect/>
                                </a:stretch>
                              </pic:blipFill>
                              <pic:spPr>
                                <a:xfrm>
                                  <a:off x="0" y="0"/>
                                  <a:ext cx="3410250" cy="2269302"/>
                                </a:xfrm>
                                <a:prstGeom prst="rect">
                                  <a:avLst/>
                                </a:prstGeom>
                              </pic:spPr>
                            </pic:pic>
                          </a:graphicData>
                        </a:graphic>
                      </wp:inline>
                    </w:drawing>
                  </w:r>
                </w:p>
              </w:txbxContent>
            </v:textbox>
            <w10:wrap type="square" anchory="page"/>
            <w10:anchorlock/>
          </v:shape>
        </w:pict>
      </w:r>
      <w:r w:rsidR="00347F3B" w:rsidRPr="00236B5D">
        <w:rPr>
          <w:rFonts w:ascii="Arial" w:hAnsi="Arial" w:cs="Arial"/>
          <w:b/>
          <w:sz w:val="32"/>
        </w:rPr>
        <w:fldChar w:fldCharType="begin"/>
      </w:r>
      <w:r w:rsidR="00E12798" w:rsidRPr="00236B5D">
        <w:rPr>
          <w:rFonts w:ascii="Arial" w:hAnsi="Arial" w:cs="Arial"/>
          <w:b/>
          <w:sz w:val="32"/>
        </w:rPr>
        <w:instrText xml:space="preserve"> MERGEFIELD Star_Item_1 </w:instrText>
      </w:r>
      <w:r w:rsidR="00347F3B" w:rsidRPr="00236B5D">
        <w:rPr>
          <w:rFonts w:ascii="Arial" w:hAnsi="Arial" w:cs="Arial"/>
          <w:b/>
          <w:sz w:val="32"/>
        </w:rPr>
        <w:fldChar w:fldCharType="separate"/>
      </w:r>
      <w:r w:rsidR="007C75A1">
        <w:rPr>
          <w:rFonts w:ascii="Arial" w:hAnsi="Arial" w:cs="Arial"/>
          <w:b/>
          <w:noProof/>
          <w:sz w:val="32"/>
        </w:rPr>
        <w:t>Grade II Listed House</w:t>
      </w:r>
      <w:r w:rsidR="00347F3B" w:rsidRPr="00236B5D">
        <w:rPr>
          <w:rFonts w:ascii="Arial" w:hAnsi="Arial" w:cs="Arial"/>
          <w:b/>
          <w:sz w:val="32"/>
        </w:rPr>
        <w:fldChar w:fldCharType="end"/>
      </w:r>
    </w:p>
    <w:p w14:paraId="5AA771F9" w14:textId="77777777" w:rsidR="00E12798" w:rsidRPr="00236B5D" w:rsidRDefault="00E12798" w:rsidP="00E12798">
      <w:pPr>
        <w:pStyle w:val="NoSpacing"/>
        <w:rPr>
          <w:rFonts w:ascii="Arial" w:hAnsi="Arial" w:cs="Arial"/>
          <w:b/>
          <w:sz w:val="32"/>
        </w:rPr>
      </w:pPr>
    </w:p>
    <w:p w14:paraId="64CC4023"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Star_Item_2 </w:instrText>
      </w:r>
      <w:r w:rsidRPr="00236B5D">
        <w:rPr>
          <w:rFonts w:ascii="Arial" w:hAnsi="Arial" w:cs="Arial"/>
          <w:b/>
          <w:sz w:val="32"/>
        </w:rPr>
        <w:fldChar w:fldCharType="separate"/>
      </w:r>
      <w:r w:rsidR="007C75A1">
        <w:rPr>
          <w:rFonts w:ascii="Arial" w:hAnsi="Arial" w:cs="Arial"/>
          <w:b/>
          <w:noProof/>
          <w:sz w:val="32"/>
        </w:rPr>
        <w:t>Two Bedrooms</w:t>
      </w:r>
      <w:r w:rsidRPr="00236B5D">
        <w:rPr>
          <w:rFonts w:ascii="Arial" w:hAnsi="Arial" w:cs="Arial"/>
          <w:b/>
          <w:sz w:val="32"/>
        </w:rPr>
        <w:fldChar w:fldCharType="end"/>
      </w:r>
    </w:p>
    <w:p w14:paraId="0AC56106" w14:textId="77777777" w:rsidR="00E12798" w:rsidRPr="00236B5D" w:rsidRDefault="00E12798" w:rsidP="00E12798">
      <w:pPr>
        <w:pStyle w:val="NoSpacing"/>
        <w:rPr>
          <w:rFonts w:ascii="Arial" w:hAnsi="Arial" w:cs="Arial"/>
          <w:b/>
          <w:sz w:val="32"/>
        </w:rPr>
      </w:pPr>
    </w:p>
    <w:p w14:paraId="5127E2A5"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Star_Item_3 </w:instrText>
      </w:r>
      <w:r w:rsidRPr="00236B5D">
        <w:rPr>
          <w:rFonts w:ascii="Arial" w:hAnsi="Arial" w:cs="Arial"/>
          <w:b/>
          <w:sz w:val="32"/>
        </w:rPr>
        <w:fldChar w:fldCharType="separate"/>
      </w:r>
      <w:r w:rsidR="007C75A1">
        <w:rPr>
          <w:rFonts w:ascii="Arial" w:hAnsi="Arial" w:cs="Arial"/>
          <w:b/>
          <w:noProof/>
          <w:sz w:val="32"/>
        </w:rPr>
        <w:t>Living Room</w:t>
      </w:r>
      <w:r w:rsidRPr="00236B5D">
        <w:rPr>
          <w:rFonts w:ascii="Arial" w:hAnsi="Arial" w:cs="Arial"/>
          <w:b/>
          <w:sz w:val="32"/>
        </w:rPr>
        <w:fldChar w:fldCharType="end"/>
      </w:r>
    </w:p>
    <w:p w14:paraId="022EA804" w14:textId="77777777" w:rsidR="00E12798" w:rsidRPr="00236B5D" w:rsidRDefault="00E12798" w:rsidP="00E12798">
      <w:pPr>
        <w:pStyle w:val="NoSpacing"/>
        <w:rPr>
          <w:rFonts w:ascii="Arial" w:hAnsi="Arial" w:cs="Arial"/>
          <w:b/>
          <w:sz w:val="32"/>
        </w:rPr>
      </w:pPr>
    </w:p>
    <w:p w14:paraId="52F04D49"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Star_Item_4 </w:instrText>
      </w:r>
      <w:r w:rsidRPr="00236B5D">
        <w:rPr>
          <w:rFonts w:ascii="Arial" w:hAnsi="Arial" w:cs="Arial"/>
          <w:b/>
          <w:sz w:val="32"/>
        </w:rPr>
        <w:fldChar w:fldCharType="separate"/>
      </w:r>
      <w:r w:rsidR="007C75A1">
        <w:rPr>
          <w:rFonts w:ascii="Arial" w:hAnsi="Arial" w:cs="Arial"/>
          <w:b/>
          <w:noProof/>
          <w:sz w:val="32"/>
        </w:rPr>
        <w:t>Fitted Kitchen/ Dining Area</w:t>
      </w:r>
      <w:r w:rsidRPr="00236B5D">
        <w:rPr>
          <w:rFonts w:ascii="Arial" w:hAnsi="Arial" w:cs="Arial"/>
          <w:b/>
          <w:sz w:val="32"/>
        </w:rPr>
        <w:fldChar w:fldCharType="end"/>
      </w:r>
    </w:p>
    <w:p w14:paraId="67D1CD53" w14:textId="77777777" w:rsidR="00E12798" w:rsidRPr="00236B5D" w:rsidRDefault="00E12798" w:rsidP="00E12798">
      <w:pPr>
        <w:pStyle w:val="NoSpacing"/>
        <w:rPr>
          <w:rFonts w:ascii="Arial" w:hAnsi="Arial" w:cs="Arial"/>
          <w:b/>
          <w:sz w:val="32"/>
        </w:rPr>
      </w:pPr>
    </w:p>
    <w:p w14:paraId="76BED7E5"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Star_Item_5 </w:instrText>
      </w:r>
      <w:r w:rsidRPr="00236B5D">
        <w:rPr>
          <w:rFonts w:ascii="Arial" w:hAnsi="Arial" w:cs="Arial"/>
          <w:b/>
          <w:sz w:val="32"/>
        </w:rPr>
        <w:fldChar w:fldCharType="separate"/>
      </w:r>
      <w:r w:rsidR="007C75A1">
        <w:rPr>
          <w:rFonts w:ascii="Arial" w:hAnsi="Arial" w:cs="Arial"/>
          <w:b/>
          <w:noProof/>
          <w:sz w:val="32"/>
        </w:rPr>
        <w:t>Downstairs Bathroom</w:t>
      </w:r>
      <w:r w:rsidRPr="00236B5D">
        <w:rPr>
          <w:rFonts w:ascii="Arial" w:hAnsi="Arial" w:cs="Arial"/>
          <w:b/>
          <w:sz w:val="32"/>
        </w:rPr>
        <w:fldChar w:fldCharType="end"/>
      </w:r>
    </w:p>
    <w:p w14:paraId="126D57DE" w14:textId="77777777" w:rsidR="00E12798" w:rsidRPr="00236B5D" w:rsidRDefault="00E12798" w:rsidP="00E12798">
      <w:pPr>
        <w:pStyle w:val="NoSpacing"/>
        <w:rPr>
          <w:rFonts w:ascii="Arial" w:hAnsi="Arial" w:cs="Arial"/>
          <w:b/>
          <w:sz w:val="32"/>
        </w:rPr>
      </w:pPr>
    </w:p>
    <w:p w14:paraId="07D093E1"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Star_Item_6 </w:instrText>
      </w:r>
      <w:r w:rsidRPr="00236B5D">
        <w:rPr>
          <w:rFonts w:ascii="Arial" w:hAnsi="Arial" w:cs="Arial"/>
          <w:b/>
          <w:sz w:val="32"/>
        </w:rPr>
        <w:fldChar w:fldCharType="separate"/>
      </w:r>
      <w:r w:rsidR="007C75A1">
        <w:rPr>
          <w:rFonts w:ascii="Arial" w:hAnsi="Arial" w:cs="Arial"/>
          <w:b/>
          <w:noProof/>
          <w:sz w:val="32"/>
        </w:rPr>
        <w:t>South Facing Level Garden</w:t>
      </w:r>
      <w:r w:rsidRPr="00236B5D">
        <w:rPr>
          <w:rFonts w:ascii="Arial" w:hAnsi="Arial" w:cs="Arial"/>
          <w:b/>
          <w:sz w:val="32"/>
        </w:rPr>
        <w:fldChar w:fldCharType="end"/>
      </w:r>
    </w:p>
    <w:p w14:paraId="67C5C300" w14:textId="77777777" w:rsidR="00E12798" w:rsidRPr="00236B5D" w:rsidRDefault="00E12798" w:rsidP="00E12798">
      <w:pPr>
        <w:pStyle w:val="NoSpacing"/>
        <w:rPr>
          <w:rFonts w:ascii="Arial" w:hAnsi="Arial" w:cs="Arial"/>
          <w:b/>
          <w:sz w:val="32"/>
        </w:rPr>
      </w:pPr>
    </w:p>
    <w:p w14:paraId="28D6D3E8"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Star_Item_7 </w:instrText>
      </w:r>
      <w:r w:rsidRPr="00236B5D">
        <w:rPr>
          <w:rFonts w:ascii="Arial" w:hAnsi="Arial" w:cs="Arial"/>
          <w:b/>
          <w:sz w:val="32"/>
        </w:rPr>
        <w:fldChar w:fldCharType="separate"/>
      </w:r>
      <w:r w:rsidR="007C75A1">
        <w:rPr>
          <w:rFonts w:ascii="Arial" w:hAnsi="Arial" w:cs="Arial"/>
          <w:b/>
          <w:noProof/>
          <w:sz w:val="32"/>
        </w:rPr>
        <w:t>Freehold</w:t>
      </w:r>
      <w:r w:rsidRPr="00236B5D">
        <w:rPr>
          <w:rFonts w:ascii="Arial" w:hAnsi="Arial" w:cs="Arial"/>
          <w:b/>
          <w:sz w:val="32"/>
        </w:rPr>
        <w:fldChar w:fldCharType="end"/>
      </w:r>
    </w:p>
    <w:p w14:paraId="548C3D40" w14:textId="77777777" w:rsidR="00E12798" w:rsidRDefault="00E12798" w:rsidP="00E12798">
      <w:pPr>
        <w:pStyle w:val="NoSpacing"/>
        <w:rPr>
          <w:rFonts w:ascii="Arial" w:hAnsi="Arial" w:cs="Arial"/>
          <w:b/>
          <w:sz w:val="32"/>
        </w:rPr>
      </w:pPr>
    </w:p>
    <w:p w14:paraId="2316B584"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Star_Item_8 </w:instrText>
      </w:r>
      <w:r w:rsidRPr="00236B5D">
        <w:rPr>
          <w:rFonts w:ascii="Arial" w:hAnsi="Arial" w:cs="Arial"/>
          <w:b/>
          <w:sz w:val="32"/>
        </w:rPr>
        <w:fldChar w:fldCharType="separate"/>
      </w:r>
      <w:r w:rsidR="007C75A1">
        <w:rPr>
          <w:rFonts w:ascii="Arial" w:hAnsi="Arial" w:cs="Arial"/>
          <w:b/>
          <w:noProof/>
          <w:sz w:val="32"/>
        </w:rPr>
        <w:t>Gas Central Heating</w:t>
      </w:r>
      <w:r w:rsidRPr="00236B5D">
        <w:rPr>
          <w:rFonts w:ascii="Arial" w:hAnsi="Arial" w:cs="Arial"/>
          <w:b/>
          <w:sz w:val="32"/>
        </w:rPr>
        <w:fldChar w:fldCharType="end"/>
      </w:r>
    </w:p>
    <w:p w14:paraId="393E46B2" w14:textId="77777777" w:rsidR="00E12798" w:rsidRPr="00236B5D" w:rsidRDefault="00E12798" w:rsidP="00E12798">
      <w:pPr>
        <w:pStyle w:val="NoSpacing"/>
        <w:rPr>
          <w:rFonts w:ascii="Arial" w:hAnsi="Arial" w:cs="Arial"/>
          <w:b/>
          <w:sz w:val="32"/>
        </w:rPr>
      </w:pPr>
    </w:p>
    <w:p w14:paraId="252AE7EB"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Star_Item_9 </w:instrText>
      </w:r>
      <w:r w:rsidRPr="00236B5D">
        <w:rPr>
          <w:rFonts w:ascii="Arial" w:hAnsi="Arial" w:cs="Arial"/>
          <w:b/>
          <w:sz w:val="32"/>
        </w:rPr>
        <w:fldChar w:fldCharType="separate"/>
      </w:r>
      <w:r w:rsidR="007C75A1">
        <w:rPr>
          <w:rFonts w:ascii="Arial" w:hAnsi="Arial" w:cs="Arial"/>
          <w:b/>
          <w:noProof/>
          <w:sz w:val="32"/>
        </w:rPr>
        <w:t>775 Sq Ft (72 Sq Mt)</w:t>
      </w:r>
      <w:r w:rsidRPr="00236B5D">
        <w:rPr>
          <w:rFonts w:ascii="Arial" w:hAnsi="Arial" w:cs="Arial"/>
          <w:b/>
          <w:sz w:val="32"/>
        </w:rPr>
        <w:fldChar w:fldCharType="end"/>
      </w:r>
    </w:p>
    <w:p w14:paraId="7A0FE042" w14:textId="77777777" w:rsidR="00E12798" w:rsidRDefault="00E12798" w:rsidP="00E12798">
      <w:pPr>
        <w:pStyle w:val="NoSpacing"/>
        <w:rPr>
          <w:rFonts w:ascii="Arial" w:hAnsi="Arial" w:cs="Arial"/>
          <w:b/>
          <w:sz w:val="32"/>
        </w:rPr>
      </w:pPr>
    </w:p>
    <w:p w14:paraId="4E1B4587" w14:textId="77777777" w:rsidR="00E12798" w:rsidRDefault="00347F3B" w:rsidP="00E12798">
      <w:pPr>
        <w:rPr>
          <w:rFonts w:ascii="Arial" w:hAnsi="Arial" w:cs="Arial"/>
          <w:b/>
          <w:sz w:val="32"/>
        </w:rPr>
      </w:pPr>
      <w:r>
        <w:rPr>
          <w:rFonts w:ascii="Arial" w:hAnsi="Arial" w:cs="Arial"/>
          <w:b/>
          <w:sz w:val="32"/>
        </w:rPr>
        <w:fldChar w:fldCharType="begin"/>
      </w:r>
      <w:r w:rsidR="00E12798">
        <w:rPr>
          <w:rFonts w:ascii="Arial" w:hAnsi="Arial" w:cs="Arial"/>
          <w:b/>
          <w:sz w:val="32"/>
        </w:rPr>
        <w:instrText xml:space="preserve"> MERGEFIELD Star_Item_10 </w:instrText>
      </w:r>
      <w:r>
        <w:rPr>
          <w:rFonts w:ascii="Arial" w:hAnsi="Arial" w:cs="Arial"/>
          <w:b/>
          <w:sz w:val="32"/>
        </w:rPr>
        <w:fldChar w:fldCharType="separate"/>
      </w:r>
      <w:r w:rsidR="007C75A1">
        <w:rPr>
          <w:rFonts w:ascii="Arial" w:hAnsi="Arial" w:cs="Arial"/>
          <w:b/>
          <w:noProof/>
          <w:sz w:val="32"/>
        </w:rPr>
        <w:t>Council Tax Band B £1676</w:t>
      </w:r>
      <w:r>
        <w:rPr>
          <w:rFonts w:ascii="Arial" w:hAnsi="Arial" w:cs="Arial"/>
          <w:b/>
          <w:sz w:val="32"/>
        </w:rPr>
        <w:fldChar w:fldCharType="end"/>
      </w:r>
    </w:p>
    <w:p w14:paraId="308DED8D" w14:textId="26B6CF64" w:rsidR="00B55641" w:rsidRDefault="00B55641" w:rsidP="00E12798">
      <w:pPr>
        <w:rPr>
          <w:rFonts w:ascii="Arial" w:hAnsi="Arial" w:cs="Arial"/>
          <w:b/>
          <w:sz w:val="32"/>
        </w:rPr>
      </w:pPr>
      <w:r>
        <w:rPr>
          <w:rFonts w:ascii="Arial" w:hAnsi="Arial" w:cs="Arial"/>
          <w:b/>
          <w:sz w:val="32"/>
        </w:rPr>
        <w:t>Executors Sale</w:t>
      </w:r>
    </w:p>
    <w:p w14:paraId="618F1C77" w14:textId="4A74ED59" w:rsidR="00B55641" w:rsidRDefault="00B55641" w:rsidP="00E12798">
      <w:pPr>
        <w:rPr>
          <w:rFonts w:ascii="Arial" w:hAnsi="Arial" w:cs="Arial"/>
          <w:b/>
          <w:sz w:val="32"/>
        </w:rPr>
      </w:pPr>
      <w:r>
        <w:rPr>
          <w:rFonts w:ascii="Arial" w:hAnsi="Arial" w:cs="Arial"/>
          <w:b/>
          <w:sz w:val="32"/>
        </w:rPr>
        <w:t>Popular, Convenient Location</w:t>
      </w:r>
    </w:p>
    <w:p w14:paraId="07472822" w14:textId="77777777" w:rsidR="00E12798" w:rsidRDefault="00E12798">
      <w:pPr>
        <w:rPr>
          <w:rFonts w:ascii="Arial" w:hAnsi="Arial" w:cs="Arial"/>
          <w:b/>
          <w:sz w:val="32"/>
        </w:rPr>
      </w:pPr>
      <w:r>
        <w:rPr>
          <w:rFonts w:ascii="Arial" w:hAnsi="Arial" w:cs="Arial"/>
          <w:b/>
          <w:sz w:val="32"/>
        </w:rPr>
        <w:br w:type="page"/>
      </w:r>
    </w:p>
    <w:p w14:paraId="4FDB5CE5" w14:textId="20C20554" w:rsidR="00B402B6" w:rsidRDefault="00B55641" w:rsidP="00E12798">
      <w:r>
        <w:rPr>
          <w:noProof/>
          <w:lang w:eastAsia="en-GB"/>
        </w:rPr>
        <w:lastRenderedPageBreak/>
        <w:drawing>
          <wp:anchor distT="0" distB="0" distL="114300" distR="114300" simplePos="0" relativeHeight="251658240" behindDoc="0" locked="0" layoutInCell="1" allowOverlap="1" wp14:anchorId="2488DEBC" wp14:editId="138763A9">
            <wp:simplePos x="0" y="0"/>
            <wp:positionH relativeFrom="column">
              <wp:posOffset>-335915</wp:posOffset>
            </wp:positionH>
            <wp:positionV relativeFrom="paragraph">
              <wp:posOffset>-450215</wp:posOffset>
            </wp:positionV>
            <wp:extent cx="7391400" cy="8303895"/>
            <wp:effectExtent l="0" t="0" r="0" b="0"/>
            <wp:wrapSquare wrapText="bothSides"/>
            <wp:docPr id="6" name="Floorplan0.jpg" descr="C:\Expert Agent\Floorpla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plan0.jpg"/>
                    <pic:cNvPicPr/>
                  </pic:nvPicPr>
                  <pic:blipFill>
                    <a:blip r:link="rId11" cstate="print"/>
                    <a:stretch>
                      <a:fillRect/>
                    </a:stretch>
                  </pic:blipFill>
                  <pic:spPr>
                    <a:xfrm>
                      <a:off x="0" y="0"/>
                      <a:ext cx="7391400" cy="8303895"/>
                    </a:xfrm>
                    <a:prstGeom prst="rect">
                      <a:avLst/>
                    </a:prstGeom>
                  </pic:spPr>
                </pic:pic>
              </a:graphicData>
            </a:graphic>
            <wp14:sizeRelH relativeFrom="margin">
              <wp14:pctWidth>0</wp14:pctWidth>
            </wp14:sizeRelH>
          </wp:anchor>
        </w:drawing>
      </w:r>
      <w:r w:rsidR="006C2CE2">
        <w:rPr>
          <w:noProof/>
          <w:lang w:eastAsia="en-GB"/>
        </w:rPr>
        <w:pict w14:anchorId="4116D8D3">
          <v:shape id="_x0000_s1038" type="#_x0000_t202" style="position:absolute;margin-left:24.65pt;margin-top:37.55pt;width:464pt;height:150.3pt;z-index:251662848;mso-position-horizontal-relative:text;mso-position-vertical-relative:text;mso-width-relative:margin;mso-height-relative:margin" stroked="f">
            <v:textbox>
              <w:txbxContent>
                <w:p w14:paraId="5319F2B1"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Branch_Name </w:instrText>
                  </w:r>
                  <w:r>
                    <w:rPr>
                      <w:rFonts w:ascii="Arial" w:hAnsi="Arial" w:cs="Arial"/>
                      <w:b/>
                      <w:sz w:val="24"/>
                    </w:rPr>
                    <w:fldChar w:fldCharType="separate"/>
                  </w:r>
                  <w:r>
                    <w:rPr>
                      <w:rFonts w:ascii="Arial" w:hAnsi="Arial" w:cs="Arial"/>
                      <w:b/>
                      <w:noProof/>
                      <w:sz w:val="24"/>
                    </w:rPr>
                    <w:t>Kit Johnson Residential</w:t>
                  </w:r>
                  <w:r>
                    <w:rPr>
                      <w:rFonts w:ascii="Arial" w:hAnsi="Arial" w:cs="Arial"/>
                      <w:b/>
                      <w:sz w:val="24"/>
                    </w:rPr>
                    <w:fldChar w:fldCharType="end"/>
                  </w:r>
                </w:p>
                <w:p w14:paraId="25805B27"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Branch_Address1 </w:instrText>
                  </w:r>
                  <w:r>
                    <w:rPr>
                      <w:rFonts w:ascii="Arial" w:hAnsi="Arial" w:cs="Arial"/>
                      <w:b/>
                      <w:sz w:val="24"/>
                    </w:rPr>
                    <w:fldChar w:fldCharType="separate"/>
                  </w:r>
                  <w:r>
                    <w:rPr>
                      <w:rFonts w:ascii="Arial" w:hAnsi="Arial" w:cs="Arial"/>
                      <w:b/>
                      <w:noProof/>
                      <w:sz w:val="24"/>
                    </w:rPr>
                    <w:t>26-33 High St</w:t>
                  </w:r>
                  <w:r>
                    <w:rPr>
                      <w:rFonts w:ascii="Arial" w:hAnsi="Arial" w:cs="Arial"/>
                      <w:b/>
                      <w:sz w:val="24"/>
                    </w:rPr>
                    <w:fldChar w:fldCharType="end"/>
                  </w:r>
                </w:p>
                <w:p w14:paraId="48359B65"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Branch_Address2 </w:instrText>
                  </w:r>
                  <w:r>
                    <w:rPr>
                      <w:rFonts w:ascii="Arial" w:hAnsi="Arial" w:cs="Arial"/>
                      <w:b/>
                      <w:sz w:val="24"/>
                    </w:rPr>
                    <w:fldChar w:fldCharType="separate"/>
                  </w:r>
                  <w:r>
                    <w:rPr>
                      <w:rFonts w:ascii="Arial" w:hAnsi="Arial" w:cs="Arial"/>
                      <w:b/>
                      <w:noProof/>
                      <w:sz w:val="24"/>
                    </w:rPr>
                    <w:t>Weston</w:t>
                  </w:r>
                  <w:r>
                    <w:rPr>
                      <w:rFonts w:ascii="Arial" w:hAnsi="Arial" w:cs="Arial"/>
                      <w:b/>
                      <w:sz w:val="24"/>
                    </w:rPr>
                    <w:fldChar w:fldCharType="end"/>
                  </w:r>
                </w:p>
                <w:p w14:paraId="4B973C52"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Branch_Town </w:instrText>
                  </w:r>
                  <w:r>
                    <w:rPr>
                      <w:rFonts w:ascii="Arial" w:hAnsi="Arial" w:cs="Arial"/>
                      <w:b/>
                      <w:sz w:val="24"/>
                    </w:rPr>
                    <w:fldChar w:fldCharType="separate"/>
                  </w:r>
                  <w:r>
                    <w:rPr>
                      <w:rFonts w:ascii="Arial" w:hAnsi="Arial" w:cs="Arial"/>
                      <w:b/>
                      <w:noProof/>
                      <w:sz w:val="24"/>
                    </w:rPr>
                    <w:t>Bath</w:t>
                  </w:r>
                  <w:r>
                    <w:rPr>
                      <w:rFonts w:ascii="Arial" w:hAnsi="Arial" w:cs="Arial"/>
                      <w:b/>
                      <w:sz w:val="24"/>
                    </w:rPr>
                    <w:fldChar w:fldCharType="end"/>
                  </w:r>
                </w:p>
                <w:p w14:paraId="03F1EC56"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Branch_Postcode </w:instrText>
                  </w:r>
                  <w:r>
                    <w:rPr>
                      <w:rFonts w:ascii="Arial" w:hAnsi="Arial" w:cs="Arial"/>
                      <w:b/>
                      <w:sz w:val="24"/>
                    </w:rPr>
                    <w:fldChar w:fldCharType="separate"/>
                  </w:r>
                  <w:r>
                    <w:rPr>
                      <w:rFonts w:ascii="Arial" w:hAnsi="Arial" w:cs="Arial"/>
                      <w:b/>
                      <w:noProof/>
                      <w:sz w:val="24"/>
                    </w:rPr>
                    <w:t>BA1 4BX</w:t>
                  </w:r>
                  <w:r>
                    <w:rPr>
                      <w:rFonts w:ascii="Arial" w:hAnsi="Arial" w:cs="Arial"/>
                      <w:b/>
                      <w:sz w:val="24"/>
                    </w:rPr>
                    <w:fldChar w:fldCharType="end"/>
                  </w:r>
                </w:p>
                <w:p w14:paraId="73044AD9"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Branch_Telephone </w:instrText>
                  </w:r>
                  <w:r>
                    <w:rPr>
                      <w:rFonts w:ascii="Arial" w:hAnsi="Arial" w:cs="Arial"/>
                      <w:b/>
                      <w:sz w:val="24"/>
                    </w:rPr>
                    <w:fldChar w:fldCharType="separate"/>
                  </w:r>
                  <w:r>
                    <w:rPr>
                      <w:rFonts w:ascii="Arial" w:hAnsi="Arial" w:cs="Arial"/>
                      <w:b/>
                      <w:noProof/>
                      <w:sz w:val="24"/>
                    </w:rPr>
                    <w:t>01225 444447</w:t>
                  </w:r>
                  <w:r>
                    <w:rPr>
                      <w:rFonts w:ascii="Arial" w:hAnsi="Arial" w:cs="Arial"/>
                      <w:b/>
                      <w:sz w:val="24"/>
                    </w:rPr>
                    <w:fldChar w:fldCharType="end"/>
                  </w:r>
                </w:p>
                <w:p w14:paraId="06B85C19"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Branch_Email </w:instrText>
                  </w:r>
                  <w:r>
                    <w:rPr>
                      <w:rFonts w:ascii="Arial" w:hAnsi="Arial" w:cs="Arial"/>
                      <w:b/>
                      <w:sz w:val="24"/>
                    </w:rPr>
                    <w:fldChar w:fldCharType="separate"/>
                  </w:r>
                  <w:r>
                    <w:rPr>
                      <w:rFonts w:ascii="Arial" w:hAnsi="Arial" w:cs="Arial"/>
                      <w:b/>
                      <w:noProof/>
                      <w:sz w:val="24"/>
                    </w:rPr>
                    <w:t>sales@kitjohnson.co.uk</w:t>
                  </w:r>
                  <w:r>
                    <w:rPr>
                      <w:rFonts w:ascii="Arial" w:hAnsi="Arial" w:cs="Arial"/>
                      <w:b/>
                      <w:sz w:val="24"/>
                    </w:rPr>
                    <w:fldChar w:fldCharType="end"/>
                  </w:r>
                </w:p>
                <w:p w14:paraId="69B1E8E5"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Branch_Website </w:instrText>
                  </w:r>
                  <w:r>
                    <w:rPr>
                      <w:rFonts w:ascii="Arial" w:hAnsi="Arial" w:cs="Arial"/>
                      <w:b/>
                      <w:sz w:val="24"/>
                    </w:rPr>
                    <w:fldChar w:fldCharType="separate"/>
                  </w:r>
                  <w:r>
                    <w:rPr>
                      <w:rFonts w:ascii="Arial" w:hAnsi="Arial" w:cs="Arial"/>
                      <w:b/>
                      <w:noProof/>
                      <w:sz w:val="24"/>
                    </w:rPr>
                    <w:t>www.kitjohnson.co.uk</w:t>
                  </w:r>
                  <w:r>
                    <w:rPr>
                      <w:rFonts w:ascii="Arial" w:hAnsi="Arial" w:cs="Arial"/>
                      <w:b/>
                      <w:sz w:val="24"/>
                    </w:rPr>
                    <w:fldChar w:fldCharType="end"/>
                  </w:r>
                </w:p>
                <w:p w14:paraId="694093C6" w14:textId="77777777" w:rsidR="007C75A1" w:rsidRDefault="007C75A1" w:rsidP="007C75A1">
                  <w:pPr>
                    <w:pStyle w:val="NoSpacing"/>
                    <w:jc w:val="center"/>
                    <w:rPr>
                      <w:rFonts w:ascii="Arial" w:hAnsi="Arial" w:cs="Arial"/>
                      <w:b/>
                      <w:sz w:val="24"/>
                    </w:rPr>
                  </w:pPr>
                </w:p>
                <w:p w14:paraId="6D71F30F" w14:textId="77777777" w:rsidR="007C75A1" w:rsidRDefault="007C75A1" w:rsidP="007C75A1">
                  <w:pPr>
                    <w:pStyle w:val="NoSpacing"/>
                    <w:jc w:val="center"/>
                    <w:rPr>
                      <w:rFonts w:ascii="Arial" w:hAnsi="Arial" w:cs="Arial"/>
                      <w:b/>
                      <w:sz w:val="24"/>
                    </w:rPr>
                  </w:pPr>
                </w:p>
                <w:p w14:paraId="47868860" w14:textId="77777777" w:rsidR="007C75A1" w:rsidRPr="00236B5D" w:rsidRDefault="007C75A1" w:rsidP="007C75A1">
                  <w:pPr>
                    <w:pStyle w:val="NoSpacing"/>
                    <w:jc w:val="center"/>
                    <w:rPr>
                      <w:rFonts w:ascii="Arial" w:hAnsi="Arial" w:cs="Arial"/>
                      <w:b/>
                      <w:sz w:val="24"/>
                    </w:rPr>
                  </w:pPr>
                </w:p>
              </w:txbxContent>
            </v:textbox>
          </v:shape>
        </w:pict>
      </w:r>
      <w:r w:rsidR="006C2CE2">
        <w:rPr>
          <w:noProof/>
          <w:lang w:eastAsia="en-GB"/>
        </w:rPr>
        <w:pict w14:anchorId="6BB85DB7">
          <v:shape id="_x0000_s1030" type="#_x0000_t202" style="position:absolute;margin-left:30.95pt;margin-top:643.55pt;width:464pt;height:150.3pt;z-index:251660800;mso-position-horizontal-relative:text;mso-position-vertical-relative:text;mso-width-relative:margin;mso-height-relative:margin" filled="f" stroked="f">
            <v:textbox style="mso-next-textbox:#_x0000_s1030">
              <w:txbxContent>
                <w:p w14:paraId="71CFD438"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Branch_Name </w:instrText>
                  </w:r>
                  <w:r>
                    <w:rPr>
                      <w:rFonts w:ascii="Arial" w:hAnsi="Arial" w:cs="Arial"/>
                      <w:b/>
                      <w:sz w:val="24"/>
                    </w:rPr>
                    <w:fldChar w:fldCharType="separate"/>
                  </w:r>
                  <w:r w:rsidR="007C75A1">
                    <w:rPr>
                      <w:rFonts w:ascii="Arial" w:hAnsi="Arial" w:cs="Arial"/>
                      <w:b/>
                      <w:noProof/>
                      <w:sz w:val="24"/>
                    </w:rPr>
                    <w:t>Kit Johnson Residential</w:t>
                  </w:r>
                  <w:r>
                    <w:rPr>
                      <w:rFonts w:ascii="Arial" w:hAnsi="Arial" w:cs="Arial"/>
                      <w:b/>
                      <w:sz w:val="24"/>
                    </w:rPr>
                    <w:fldChar w:fldCharType="end"/>
                  </w:r>
                </w:p>
                <w:p w14:paraId="4D0D5D4E"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Branch_Address1 </w:instrText>
                  </w:r>
                  <w:r>
                    <w:rPr>
                      <w:rFonts w:ascii="Arial" w:hAnsi="Arial" w:cs="Arial"/>
                      <w:b/>
                      <w:sz w:val="24"/>
                    </w:rPr>
                    <w:fldChar w:fldCharType="separate"/>
                  </w:r>
                  <w:r w:rsidR="007C75A1">
                    <w:rPr>
                      <w:rFonts w:ascii="Arial" w:hAnsi="Arial" w:cs="Arial"/>
                      <w:b/>
                      <w:noProof/>
                      <w:sz w:val="24"/>
                    </w:rPr>
                    <w:t>26-33 High St</w:t>
                  </w:r>
                  <w:r>
                    <w:rPr>
                      <w:rFonts w:ascii="Arial" w:hAnsi="Arial" w:cs="Arial"/>
                      <w:b/>
                      <w:sz w:val="24"/>
                    </w:rPr>
                    <w:fldChar w:fldCharType="end"/>
                  </w:r>
                </w:p>
                <w:p w14:paraId="14C16802"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Branch_Address2 </w:instrText>
                  </w:r>
                  <w:r>
                    <w:rPr>
                      <w:rFonts w:ascii="Arial" w:hAnsi="Arial" w:cs="Arial"/>
                      <w:b/>
                      <w:sz w:val="24"/>
                    </w:rPr>
                    <w:fldChar w:fldCharType="separate"/>
                  </w:r>
                  <w:r w:rsidR="007C75A1">
                    <w:rPr>
                      <w:rFonts w:ascii="Arial" w:hAnsi="Arial" w:cs="Arial"/>
                      <w:b/>
                      <w:noProof/>
                      <w:sz w:val="24"/>
                    </w:rPr>
                    <w:t>Weston</w:t>
                  </w:r>
                  <w:r>
                    <w:rPr>
                      <w:rFonts w:ascii="Arial" w:hAnsi="Arial" w:cs="Arial"/>
                      <w:b/>
                      <w:sz w:val="24"/>
                    </w:rPr>
                    <w:fldChar w:fldCharType="end"/>
                  </w:r>
                </w:p>
                <w:p w14:paraId="5ABFD311"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Branch_Town </w:instrText>
                  </w:r>
                  <w:r>
                    <w:rPr>
                      <w:rFonts w:ascii="Arial" w:hAnsi="Arial" w:cs="Arial"/>
                      <w:b/>
                      <w:sz w:val="24"/>
                    </w:rPr>
                    <w:fldChar w:fldCharType="separate"/>
                  </w:r>
                  <w:r w:rsidR="007C75A1">
                    <w:rPr>
                      <w:rFonts w:ascii="Arial" w:hAnsi="Arial" w:cs="Arial"/>
                      <w:b/>
                      <w:noProof/>
                      <w:sz w:val="24"/>
                    </w:rPr>
                    <w:t>Bath</w:t>
                  </w:r>
                  <w:r>
                    <w:rPr>
                      <w:rFonts w:ascii="Arial" w:hAnsi="Arial" w:cs="Arial"/>
                      <w:b/>
                      <w:sz w:val="24"/>
                    </w:rPr>
                    <w:fldChar w:fldCharType="end"/>
                  </w:r>
                </w:p>
                <w:p w14:paraId="0C1111D0"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Branch_Postcode </w:instrText>
                  </w:r>
                  <w:r>
                    <w:rPr>
                      <w:rFonts w:ascii="Arial" w:hAnsi="Arial" w:cs="Arial"/>
                      <w:b/>
                      <w:sz w:val="24"/>
                    </w:rPr>
                    <w:fldChar w:fldCharType="separate"/>
                  </w:r>
                  <w:r w:rsidR="007C75A1">
                    <w:rPr>
                      <w:rFonts w:ascii="Arial" w:hAnsi="Arial" w:cs="Arial"/>
                      <w:b/>
                      <w:noProof/>
                      <w:sz w:val="24"/>
                    </w:rPr>
                    <w:t>BA1 4BX</w:t>
                  </w:r>
                  <w:r>
                    <w:rPr>
                      <w:rFonts w:ascii="Arial" w:hAnsi="Arial" w:cs="Arial"/>
                      <w:b/>
                      <w:sz w:val="24"/>
                    </w:rPr>
                    <w:fldChar w:fldCharType="end"/>
                  </w:r>
                </w:p>
                <w:p w14:paraId="05E51BDA"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Branch_Telephone </w:instrText>
                  </w:r>
                  <w:r>
                    <w:rPr>
                      <w:rFonts w:ascii="Arial" w:hAnsi="Arial" w:cs="Arial"/>
                      <w:b/>
                      <w:sz w:val="24"/>
                    </w:rPr>
                    <w:fldChar w:fldCharType="separate"/>
                  </w:r>
                  <w:r w:rsidR="007C75A1">
                    <w:rPr>
                      <w:rFonts w:ascii="Arial" w:hAnsi="Arial" w:cs="Arial"/>
                      <w:b/>
                      <w:noProof/>
                      <w:sz w:val="24"/>
                    </w:rPr>
                    <w:t>01225 444447</w:t>
                  </w:r>
                  <w:r>
                    <w:rPr>
                      <w:rFonts w:ascii="Arial" w:hAnsi="Arial" w:cs="Arial"/>
                      <w:b/>
                      <w:sz w:val="24"/>
                    </w:rPr>
                    <w:fldChar w:fldCharType="end"/>
                  </w:r>
                </w:p>
                <w:p w14:paraId="416A3204"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Branch_Email </w:instrText>
                  </w:r>
                  <w:r>
                    <w:rPr>
                      <w:rFonts w:ascii="Arial" w:hAnsi="Arial" w:cs="Arial"/>
                      <w:b/>
                      <w:sz w:val="24"/>
                    </w:rPr>
                    <w:fldChar w:fldCharType="separate"/>
                  </w:r>
                  <w:r w:rsidR="007C75A1">
                    <w:rPr>
                      <w:rFonts w:ascii="Arial" w:hAnsi="Arial" w:cs="Arial"/>
                      <w:b/>
                      <w:noProof/>
                      <w:sz w:val="24"/>
                    </w:rPr>
                    <w:t>sales@kitjohnson.co.uk</w:t>
                  </w:r>
                  <w:r>
                    <w:rPr>
                      <w:rFonts w:ascii="Arial" w:hAnsi="Arial" w:cs="Arial"/>
                      <w:b/>
                      <w:sz w:val="24"/>
                    </w:rPr>
                    <w:fldChar w:fldCharType="end"/>
                  </w:r>
                </w:p>
                <w:p w14:paraId="220DA9A8"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Branch_Website </w:instrText>
                  </w:r>
                  <w:r>
                    <w:rPr>
                      <w:rFonts w:ascii="Arial" w:hAnsi="Arial" w:cs="Arial"/>
                      <w:b/>
                      <w:sz w:val="24"/>
                    </w:rPr>
                    <w:fldChar w:fldCharType="separate"/>
                  </w:r>
                  <w:r w:rsidR="007C75A1">
                    <w:rPr>
                      <w:rFonts w:ascii="Arial" w:hAnsi="Arial" w:cs="Arial"/>
                      <w:b/>
                      <w:noProof/>
                      <w:sz w:val="24"/>
                    </w:rPr>
                    <w:t>www.kitjohnson.co.uk</w:t>
                  </w:r>
                  <w:r>
                    <w:rPr>
                      <w:rFonts w:ascii="Arial" w:hAnsi="Arial" w:cs="Arial"/>
                      <w:b/>
                      <w:sz w:val="24"/>
                    </w:rPr>
                    <w:fldChar w:fldCharType="end"/>
                  </w:r>
                </w:p>
                <w:p w14:paraId="01326295" w14:textId="77777777" w:rsidR="00BB27A8" w:rsidRDefault="00BB27A8" w:rsidP="00E12798">
                  <w:pPr>
                    <w:pStyle w:val="NoSpacing"/>
                    <w:jc w:val="center"/>
                    <w:rPr>
                      <w:rFonts w:ascii="Arial" w:hAnsi="Arial" w:cs="Arial"/>
                      <w:b/>
                      <w:sz w:val="24"/>
                    </w:rPr>
                  </w:pPr>
                </w:p>
                <w:p w14:paraId="04FCABB9" w14:textId="77777777" w:rsidR="00BB27A8" w:rsidRDefault="00BB27A8" w:rsidP="00E12798">
                  <w:pPr>
                    <w:pStyle w:val="NoSpacing"/>
                    <w:jc w:val="center"/>
                    <w:rPr>
                      <w:rFonts w:ascii="Arial" w:hAnsi="Arial" w:cs="Arial"/>
                      <w:b/>
                      <w:sz w:val="24"/>
                    </w:rPr>
                  </w:pPr>
                </w:p>
                <w:p w14:paraId="6C549785" w14:textId="77777777" w:rsidR="00BB27A8" w:rsidRPr="00236B5D" w:rsidRDefault="00BB27A8" w:rsidP="00E12798">
                  <w:pPr>
                    <w:pStyle w:val="NoSpacing"/>
                    <w:jc w:val="center"/>
                    <w:rPr>
                      <w:rFonts w:ascii="Arial" w:hAnsi="Arial" w:cs="Arial"/>
                      <w:b/>
                      <w:sz w:val="24"/>
                    </w:rPr>
                  </w:pPr>
                </w:p>
              </w:txbxContent>
            </v:textbox>
          </v:shape>
        </w:pict>
      </w:r>
    </w:p>
    <w:sectPr w:rsidR="00B402B6" w:rsidSect="007E4BDD">
      <w:pgSz w:w="11906" w:h="16838"/>
      <w:pgMar w:top="709" w:right="1440" w:bottom="4395"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0812"/>
    <w:rsid w:val="000B07E4"/>
    <w:rsid w:val="00111148"/>
    <w:rsid w:val="001B2898"/>
    <w:rsid w:val="001C35AA"/>
    <w:rsid w:val="00347F3B"/>
    <w:rsid w:val="003A1EC8"/>
    <w:rsid w:val="00414DEF"/>
    <w:rsid w:val="004E1B88"/>
    <w:rsid w:val="00590812"/>
    <w:rsid w:val="00676DBE"/>
    <w:rsid w:val="006C2CE2"/>
    <w:rsid w:val="007C75A1"/>
    <w:rsid w:val="007E4BDD"/>
    <w:rsid w:val="009B5058"/>
    <w:rsid w:val="00B402B6"/>
    <w:rsid w:val="00B53255"/>
    <w:rsid w:val="00B55641"/>
    <w:rsid w:val="00BB27A8"/>
    <w:rsid w:val="00D01F3E"/>
    <w:rsid w:val="00E12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F6EF8CC"/>
  <w15:docId w15:val="{CD548F87-261C-48C1-8D5B-64ACBBF1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2B6"/>
    <w:rPr>
      <w:rFonts w:ascii="Tahoma" w:hAnsi="Tahoma" w:cs="Tahoma"/>
      <w:sz w:val="16"/>
      <w:szCs w:val="16"/>
    </w:rPr>
  </w:style>
  <w:style w:type="paragraph" w:styleId="NoSpacing">
    <w:name w:val="No Spacing"/>
    <w:uiPriority w:val="1"/>
    <w:qFormat/>
    <w:rsid w:val="00E12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xpertagent.co.uk/in4glestates/%7be59b63c2-eb10-482d-bfd1-24ed6319cd0b%7d/%7ba8550dac-7b2f-4fd3-bc8a-35e8461d6c59%7d/FullSize/Photo3.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expertagent.co.uk/in4glestates/%7be59b63c2-eb10-482d-bfd1-24ed6319cd0b%7d/%7ba8550dac-7b2f-4fd3-bc8a-35e8461d6c59%7d/FullSize/Photo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expertagent.co.uk/in4glestates/%7be59b63c2-eb10-482d-bfd1-24ed6319cd0b%7d/%7ba8550dac-7b2f-4fd3-bc8a-35e8461d6c59%7d/FullSize/Photo1.jpg" TargetMode="External"/><Relationship Id="rId11" Type="http://schemas.openxmlformats.org/officeDocument/2006/relationships/image" Target="http://www.expertagent.co.uk/in4glestates/%7be59b63c2-eb10-482d-bfd1-24ed6319cd0b%7d/%7ba8550dac-7b2f-4fd3-bc8a-35e8461d6c59%7d/FullSize/Floorplan1.jpg" TargetMode="External"/><Relationship Id="rId5" Type="http://schemas.openxmlformats.org/officeDocument/2006/relationships/image" Target="media/image1.jpg"/><Relationship Id="rId10" Type="http://schemas.openxmlformats.org/officeDocument/2006/relationships/image" Target="http://www.expertagent.co.uk/in4glestates/%7be59b63c2-eb10-482d-bfd1-24ed6319cd0b%7d/%7ba8550dac-7b2f-4fd3-bc8a-35e8461d6c59%7d/FullSize/Photo5.jpg" TargetMode="External"/><Relationship Id="rId4" Type="http://schemas.openxmlformats.org/officeDocument/2006/relationships/webSettings" Target="webSettings.xml"/><Relationship Id="rId9" Type="http://schemas.openxmlformats.org/officeDocument/2006/relationships/image" Target="http://www.expertagent.co.uk/in4glestates/%7be59b63c2-eb10-482d-bfd1-24ed6319cd0b%7d/%7ba8550dac-7b2f-4fd3-bc8a-35e8461d6c59%7d/FullSize/Photo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83F23-C6AC-4379-A4AC-9EE91F65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Aimee Lynch</cp:lastModifiedBy>
  <cp:revision>2</cp:revision>
  <cp:lastPrinted>2024-12-04T10:35:00Z</cp:lastPrinted>
  <dcterms:created xsi:type="dcterms:W3CDTF">2024-12-04T10:37:00Z</dcterms:created>
  <dcterms:modified xsi:type="dcterms:W3CDTF">2024-12-04T10:37:00Z</dcterms:modified>
</cp:coreProperties>
</file>