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88473" w14:textId="77777777" w:rsidR="00B402B6" w:rsidRDefault="00E12798">
      <w:r>
        <w:rPr>
          <w:rFonts w:ascii="Arial" w:hAnsi="Arial" w:cs="Arial"/>
          <w:noProof/>
          <w:sz w:val="40"/>
          <w:szCs w:val="44"/>
          <w:lang w:eastAsia="en-GB"/>
        </w:rPr>
        <w:drawing>
          <wp:anchor distT="0" distB="0" distL="114300" distR="114300" simplePos="0" relativeHeight="251658240" behindDoc="0" locked="0" layoutInCell="1" allowOverlap="1" wp14:anchorId="311D90BA" wp14:editId="44D406C7">
            <wp:simplePos x="0" y="0"/>
            <wp:positionH relativeFrom="column">
              <wp:posOffset>56515</wp:posOffset>
            </wp:positionH>
            <wp:positionV relativeFrom="paragraph">
              <wp:posOffset>-22860</wp:posOffset>
            </wp:positionV>
            <wp:extent cx="3074670" cy="859155"/>
            <wp:effectExtent l="0" t="0" r="0" b="0"/>
            <wp:wrapSquare wrapText="bothSides"/>
            <wp:docPr id="1" nam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a:extLst>
                        <a:ext uri="{28A0092B-C50C-407E-A947-70E740481C1C}">
                          <a14:useLocalDpi xmlns:a14="http://schemas.microsoft.com/office/drawing/2010/main" val="0"/>
                        </a:ext>
                      </a:extLst>
                    </a:blip>
                    <a:stretch>
                      <a:fillRect/>
                    </a:stretch>
                  </pic:blipFill>
                  <pic:spPr>
                    <a:xfrm>
                      <a:off x="0" y="0"/>
                      <a:ext cx="3074670" cy="859155"/>
                    </a:xfrm>
                    <a:prstGeom prst="rect">
                      <a:avLst/>
                    </a:prstGeom>
                  </pic:spPr>
                </pic:pic>
              </a:graphicData>
            </a:graphic>
          </wp:anchor>
        </w:drawing>
      </w:r>
      <w:r w:rsidR="00802B21">
        <w:rPr>
          <w:rFonts w:ascii="Arial" w:hAnsi="Arial" w:cs="Arial"/>
          <w:noProof/>
          <w:sz w:val="40"/>
          <w:szCs w:val="44"/>
          <w:lang w:val="en-US" w:eastAsia="zh-TW"/>
        </w:rPr>
        <w:pict w14:anchorId="564025B2">
          <v:shapetype id="_x0000_t202" coordsize="21600,21600" o:spt="202" path="m,l,21600r21600,l21600,xe">
            <v:stroke joinstyle="miter"/>
            <v:path gradientshapeok="t" o:connecttype="rect"/>
          </v:shapetype>
          <v:shape id="_x0000_s1029" type="#_x0000_t202" style="position:absolute;margin-left:281.4pt;margin-top:339.1pt;width:278.85pt;height:107.15pt;z-index:251666432;mso-position-horizontal-relative:text;mso-position-vertical-relative:text;mso-width-relative:margin;mso-height-relative:margin" filled="f" stroked="f">
            <v:textbox style="mso-next-textbox:#_x0000_s1029">
              <w:txbxContent>
                <w:p w14:paraId="3EEED572" w14:textId="32AFFF7E" w:rsidR="00BB27A8" w:rsidRPr="00E12798" w:rsidRDefault="00BB27A8">
                  <w:pPr>
                    <w:rPr>
                      <w:rFonts w:ascii="Arial" w:hAnsi="Arial" w:cs="Arial"/>
                      <w:sz w:val="44"/>
                      <w:highlight w:val="lightGray"/>
                    </w:rPr>
                  </w:pPr>
                  <w:r>
                    <w:rPr>
                      <w:rFonts w:ascii="Arial" w:hAnsi="Arial" w:cs="Arial"/>
                      <w:sz w:val="44"/>
                    </w:rPr>
                    <w:t xml:space="preserve"> </w:t>
                  </w:r>
                  <w:r w:rsidR="00802B21">
                    <w:rPr>
                      <w:rFonts w:ascii="Arial" w:hAnsi="Arial" w:cs="Arial"/>
                      <w:sz w:val="44"/>
                    </w:rPr>
                    <w:t xml:space="preserve">           </w:t>
                  </w:r>
                  <w:r>
                    <w:rPr>
                      <w:rFonts w:ascii="Arial" w:hAnsi="Arial" w:cs="Arial"/>
                      <w:sz w:val="44"/>
                    </w:rPr>
                    <w:t xml:space="preserve">     </w:t>
                  </w:r>
                  <w:r w:rsidR="00802B21">
                    <w:rPr>
                      <w:rFonts w:ascii="Arial" w:hAnsi="Arial" w:cs="Arial"/>
                      <w:sz w:val="44"/>
                      <w:highlight w:val="lightGray"/>
                    </w:rPr>
                    <w:t xml:space="preserve">Weston, </w:t>
                  </w:r>
                  <w:r w:rsidRPr="00E12798">
                    <w:rPr>
                      <w:rFonts w:ascii="Arial" w:hAnsi="Arial" w:cs="Arial"/>
                      <w:sz w:val="44"/>
                      <w:highlight w:val="lightGray"/>
                    </w:rPr>
                    <w:fldChar w:fldCharType="begin"/>
                  </w:r>
                  <w:r w:rsidRPr="00E12798">
                    <w:rPr>
                      <w:rFonts w:ascii="Arial" w:hAnsi="Arial" w:cs="Arial"/>
                      <w:sz w:val="44"/>
                      <w:highlight w:val="lightGray"/>
                    </w:rPr>
                    <w:instrText xml:space="preserve"> MERGEFIELD Town </w:instrText>
                  </w:r>
                  <w:r w:rsidRPr="00E12798">
                    <w:rPr>
                      <w:rFonts w:ascii="Arial" w:hAnsi="Arial" w:cs="Arial"/>
                      <w:sz w:val="44"/>
                      <w:highlight w:val="lightGray"/>
                    </w:rPr>
                    <w:fldChar w:fldCharType="separate"/>
                  </w:r>
                  <w:r w:rsidR="007C75A1">
                    <w:rPr>
                      <w:rFonts w:ascii="Arial" w:hAnsi="Arial" w:cs="Arial"/>
                      <w:noProof/>
                      <w:sz w:val="44"/>
                      <w:highlight w:val="lightGray"/>
                    </w:rPr>
                    <w:t>Bath</w:t>
                  </w:r>
                  <w:r w:rsidRPr="00E12798">
                    <w:rPr>
                      <w:rFonts w:ascii="Arial" w:hAnsi="Arial" w:cs="Arial"/>
                      <w:sz w:val="44"/>
                      <w:highlight w:val="lightGray"/>
                    </w:rPr>
                    <w:fldChar w:fldCharType="end"/>
                  </w:r>
                </w:p>
                <w:p w14:paraId="6B7F5B57" w14:textId="0B73E886" w:rsidR="00BB27A8" w:rsidRPr="00E12798" w:rsidRDefault="00BB27A8">
                  <w:pPr>
                    <w:rPr>
                      <w:rFonts w:ascii="Arial" w:hAnsi="Arial" w:cs="Arial"/>
                      <w:sz w:val="44"/>
                    </w:rPr>
                  </w:pPr>
                  <w:r w:rsidRPr="00E12798">
                    <w:rPr>
                      <w:rFonts w:ascii="Arial" w:hAnsi="Arial" w:cs="Arial"/>
                      <w:sz w:val="44"/>
                    </w:rPr>
                    <w:t xml:space="preserve">                        </w:t>
                  </w:r>
                  <w:r w:rsidRPr="00E12798">
                    <w:rPr>
                      <w:rFonts w:ascii="Arial" w:hAnsi="Arial" w:cs="Arial"/>
                      <w:sz w:val="44"/>
                      <w:highlight w:val="lightGray"/>
                    </w:rPr>
                    <w:fldChar w:fldCharType="begin"/>
                  </w:r>
                  <w:r w:rsidRPr="00E12798">
                    <w:rPr>
                      <w:rFonts w:ascii="Arial" w:hAnsi="Arial" w:cs="Arial"/>
                      <w:sz w:val="44"/>
                      <w:highlight w:val="lightGray"/>
                    </w:rPr>
                    <w:instrText xml:space="preserve"> MERGEFIELD Price </w:instrText>
                  </w:r>
                  <w:r w:rsidRPr="00E12798">
                    <w:rPr>
                      <w:rFonts w:ascii="Arial" w:hAnsi="Arial" w:cs="Arial"/>
                      <w:sz w:val="44"/>
                      <w:highlight w:val="lightGray"/>
                    </w:rPr>
                    <w:fldChar w:fldCharType="separate"/>
                  </w:r>
                  <w:r w:rsidR="00802B21">
                    <w:rPr>
                      <w:rFonts w:ascii="Arial" w:hAnsi="Arial" w:cs="Arial"/>
                      <w:noProof/>
                      <w:sz w:val="44"/>
                      <w:highlight w:val="lightGray"/>
                    </w:rPr>
                    <w:t>£130,000</w:t>
                  </w:r>
                  <w:r w:rsidRPr="00E12798">
                    <w:rPr>
                      <w:rFonts w:ascii="Arial" w:hAnsi="Arial" w:cs="Arial"/>
                      <w:sz w:val="44"/>
                      <w:highlight w:val="lightGray"/>
                    </w:rPr>
                    <w:fldChar w:fldCharType="end"/>
                  </w:r>
                  <w:r w:rsidR="00802B21" w:rsidRPr="00E12798">
                    <w:rPr>
                      <w:rFonts w:ascii="Arial" w:hAnsi="Arial" w:cs="Arial"/>
                      <w:sz w:val="44"/>
                    </w:rPr>
                    <w:t xml:space="preserve"> </w:t>
                  </w:r>
                </w:p>
                <w:p w14:paraId="0FE00C26" w14:textId="77777777" w:rsidR="00BB27A8" w:rsidRDefault="00BB27A8"/>
              </w:txbxContent>
            </v:textbox>
          </v:shape>
        </w:pict>
      </w:r>
      <w:r w:rsidR="00802B21">
        <w:rPr>
          <w:noProof/>
          <w:lang w:val="en-US" w:eastAsia="zh-TW"/>
        </w:rPr>
        <w:pict w14:anchorId="75F31147">
          <v:shape id="_x0000_s1027" type="#_x0000_t202" style="position:absolute;margin-left:-23.4pt;margin-top:465.4pt;width:590.25pt;height:41.2pt;z-index:251662336;mso-position-horizontal-relative:text;mso-position-vertical-relative:text;mso-width-relative:margin;mso-height-relative:margin" filled="f" stroked="f">
            <v:textbox style="mso-next-textbox:#_x0000_s1027">
              <w:txbxContent>
                <w:p w14:paraId="0013B2A0" w14:textId="27F392B2" w:rsidR="00BB27A8" w:rsidRPr="003A1EC8" w:rsidRDefault="00BB27A8" w:rsidP="003A1EC8">
                  <w:pPr>
                    <w:jc w:val="center"/>
                    <w:rPr>
                      <w:rFonts w:ascii="Arial" w:hAnsi="Arial" w:cs="Arial"/>
                      <w:b/>
                      <w:sz w:val="24"/>
                    </w:rPr>
                  </w:pPr>
                  <w:r w:rsidRPr="003A1EC8">
                    <w:rPr>
                      <w:rFonts w:ascii="Arial" w:hAnsi="Arial" w:cs="Arial"/>
                      <w:b/>
                      <w:sz w:val="24"/>
                    </w:rPr>
                    <w:fldChar w:fldCharType="begin"/>
                  </w:r>
                  <w:r w:rsidRPr="003A1EC8">
                    <w:rPr>
                      <w:rFonts w:ascii="Arial" w:hAnsi="Arial" w:cs="Arial"/>
                      <w:b/>
                      <w:sz w:val="24"/>
                    </w:rPr>
                    <w:instrText xml:space="preserve"> MERGEFIELD Advert_Heading </w:instrText>
                  </w:r>
                  <w:r w:rsidRPr="003A1EC8">
                    <w:rPr>
                      <w:rFonts w:ascii="Arial" w:hAnsi="Arial" w:cs="Arial"/>
                      <w:b/>
                      <w:sz w:val="24"/>
                    </w:rPr>
                    <w:fldChar w:fldCharType="separate"/>
                  </w:r>
                  <w:r w:rsidR="00802B21">
                    <w:rPr>
                      <w:rFonts w:ascii="Arial" w:hAnsi="Arial" w:cs="Arial"/>
                      <w:b/>
                      <w:noProof/>
                      <w:sz w:val="24"/>
                    </w:rPr>
                    <w:t>A One Bedroom First Floor Apartment. Over 55's. EPC Grade D</w:t>
                  </w:r>
                  <w:r w:rsidRPr="003A1EC8">
                    <w:rPr>
                      <w:rFonts w:ascii="Arial" w:hAnsi="Arial" w:cs="Arial"/>
                      <w:b/>
                      <w:sz w:val="24"/>
                    </w:rPr>
                    <w:fldChar w:fldCharType="end"/>
                  </w:r>
                </w:p>
              </w:txbxContent>
            </v:textbox>
          </v:shape>
        </w:pict>
      </w:r>
      <w:r w:rsidR="00802B21">
        <w:rPr>
          <w:noProof/>
          <w:lang w:eastAsia="en-GB"/>
        </w:rPr>
        <w:pict w14:anchorId="08EAB50D">
          <v:rect id="_x0000_s1026" style="position:absolute;margin-left:-37.6pt;margin-top:446.25pt;width:604.45pt;height:19.15pt;z-index:251660288;mso-position-horizontal-relative:text;mso-position-vertical-relative:text" fillcolor="#548dd4 [1951]" strokecolor="#548dd4 [1951]"/>
        </w:pict>
      </w:r>
      <w:r>
        <w:rPr>
          <w:noProof/>
          <w:lang w:eastAsia="en-GB"/>
        </w:rPr>
        <w:drawing>
          <wp:anchor distT="0" distB="0" distL="114300" distR="114300" simplePos="0" relativeHeight="251659264" behindDoc="0" locked="0" layoutInCell="1" allowOverlap="1" wp14:anchorId="2F3068B3" wp14:editId="6F2D5E9C">
            <wp:simplePos x="0" y="0"/>
            <wp:positionH relativeFrom="column">
              <wp:posOffset>-895350</wp:posOffset>
            </wp:positionH>
            <wp:positionV relativeFrom="paragraph">
              <wp:posOffset>1038225</wp:posOffset>
            </wp:positionV>
            <wp:extent cx="7649210" cy="5486400"/>
            <wp:effectExtent l="19050" t="0" r="8890" b="0"/>
            <wp:wrapSquare wrapText="bothSides"/>
            <wp:docPr id="3" name="Photo1.jpg" descr="C:\Expert Agent\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1.jpg"/>
                    <pic:cNvPicPr/>
                  </pic:nvPicPr>
                  <pic:blipFill>
                    <a:blip r:link="rId6" cstate="print"/>
                    <a:stretch>
                      <a:fillRect/>
                    </a:stretch>
                  </pic:blipFill>
                  <pic:spPr>
                    <a:xfrm>
                      <a:off x="0" y="0"/>
                      <a:ext cx="7649210" cy="5486400"/>
                    </a:xfrm>
                    <a:prstGeom prst="rect">
                      <a:avLst/>
                    </a:prstGeom>
                  </pic:spPr>
                </pic:pic>
              </a:graphicData>
            </a:graphic>
          </wp:anchor>
        </w:drawing>
      </w:r>
    </w:p>
    <w:p w14:paraId="69A91E4A" w14:textId="3582D0B2" w:rsidR="00802B21" w:rsidRPr="00802B21" w:rsidRDefault="00111148" w:rsidP="00802B21">
      <w:pPr>
        <w:spacing w:after="0"/>
        <w:rPr>
          <w:rFonts w:ascii="Arial" w:hAnsi="Arial" w:cs="Arial"/>
          <w:noProof/>
          <w:sz w:val="36"/>
          <w:szCs w:val="36"/>
        </w:rPr>
      </w:pPr>
      <w:r>
        <w:rPr>
          <w:rFonts w:ascii="Arial" w:hAnsi="Arial" w:cs="Arial"/>
          <w:b/>
          <w:noProof/>
          <w:sz w:val="32"/>
          <w:lang w:eastAsia="en-GB"/>
        </w:rPr>
        <w:drawing>
          <wp:anchor distT="0" distB="0" distL="114300" distR="114300" simplePos="0" relativeHeight="251663360" behindDoc="0" locked="0" layoutInCell="1" allowOverlap="1" wp14:anchorId="3A9380BB" wp14:editId="47BE5BBA">
            <wp:simplePos x="0" y="0"/>
            <wp:positionH relativeFrom="column">
              <wp:posOffset>3406775</wp:posOffset>
            </wp:positionH>
            <wp:positionV relativeFrom="paragraph">
              <wp:posOffset>633730</wp:posOffset>
            </wp:positionV>
            <wp:extent cx="3702050" cy="2551430"/>
            <wp:effectExtent l="19050" t="0" r="0" b="0"/>
            <wp:wrapSquare wrapText="bothSides"/>
            <wp:docPr id="4" name="Photo2.jpg" descr="C:\Expert Agent\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jpg"/>
                    <pic:cNvPicPr/>
                  </pic:nvPicPr>
                  <pic:blipFill>
                    <a:blip r:link="rId7" cstate="print"/>
                    <a:stretch>
                      <a:fillRect/>
                    </a:stretch>
                  </pic:blipFill>
                  <pic:spPr>
                    <a:xfrm>
                      <a:off x="0" y="0"/>
                      <a:ext cx="3702050" cy="2551430"/>
                    </a:xfrm>
                    <a:prstGeom prst="rect">
                      <a:avLst/>
                    </a:prstGeom>
                  </pic:spPr>
                </pic:pic>
              </a:graphicData>
            </a:graphic>
          </wp:anchor>
        </w:drawing>
      </w:r>
      <w:r w:rsidR="00E12798">
        <w:rPr>
          <w:noProof/>
          <w:lang w:eastAsia="en-GB"/>
        </w:rPr>
        <w:drawing>
          <wp:anchor distT="0" distB="0" distL="114300" distR="114300" simplePos="0" relativeHeight="251664384" behindDoc="0" locked="0" layoutInCell="1" allowOverlap="1" wp14:anchorId="6CD1C795" wp14:editId="46E2973D">
            <wp:simplePos x="0" y="0"/>
            <wp:positionH relativeFrom="column">
              <wp:posOffset>-346710</wp:posOffset>
            </wp:positionH>
            <wp:positionV relativeFrom="paragraph">
              <wp:posOffset>612140</wp:posOffset>
            </wp:positionV>
            <wp:extent cx="3680460" cy="2573020"/>
            <wp:effectExtent l="19050" t="0" r="0" b="0"/>
            <wp:wrapSquare wrapText="bothSides"/>
            <wp:docPr id="5" name="Photo3.jpg" descr="C:\Expert Agent\Ph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3.jpg"/>
                    <pic:cNvPicPr/>
                  </pic:nvPicPr>
                  <pic:blipFill>
                    <a:blip r:link="rId8" cstate="print"/>
                    <a:stretch>
                      <a:fillRect/>
                    </a:stretch>
                  </pic:blipFill>
                  <pic:spPr>
                    <a:xfrm>
                      <a:off x="0" y="0"/>
                      <a:ext cx="3680460" cy="2573020"/>
                    </a:xfrm>
                    <a:prstGeom prst="rect">
                      <a:avLst/>
                    </a:prstGeom>
                  </pic:spPr>
                </pic:pic>
              </a:graphicData>
            </a:graphic>
          </wp:anchor>
        </w:drawing>
      </w:r>
      <w:r w:rsidR="00B402B6">
        <w:br w:type="page"/>
      </w:r>
      <w:r w:rsidR="00347F3B" w:rsidRPr="00802B21">
        <w:rPr>
          <w:rFonts w:ascii="Arial" w:hAnsi="Arial" w:cs="Arial"/>
          <w:sz w:val="36"/>
          <w:szCs w:val="36"/>
        </w:rPr>
        <w:lastRenderedPageBreak/>
        <w:fldChar w:fldCharType="begin"/>
      </w:r>
      <w:r w:rsidR="00E12798" w:rsidRPr="00802B21">
        <w:rPr>
          <w:rFonts w:ascii="Arial" w:hAnsi="Arial" w:cs="Arial"/>
          <w:sz w:val="36"/>
          <w:szCs w:val="36"/>
        </w:rPr>
        <w:instrText xml:space="preserve"> MERGEFIELD Address2 </w:instrText>
      </w:r>
      <w:r w:rsidR="00347F3B" w:rsidRPr="00802B21">
        <w:rPr>
          <w:rFonts w:ascii="Arial" w:hAnsi="Arial" w:cs="Arial"/>
          <w:sz w:val="36"/>
          <w:szCs w:val="36"/>
        </w:rPr>
        <w:fldChar w:fldCharType="separate"/>
      </w:r>
      <w:r w:rsidR="00802B21" w:rsidRPr="00802B21">
        <w:rPr>
          <w:rFonts w:ascii="Arial" w:hAnsi="Arial" w:cs="Arial"/>
          <w:noProof/>
          <w:sz w:val="36"/>
          <w:szCs w:val="36"/>
        </w:rPr>
        <w:t>6 Gainsborough Court</w:t>
      </w:r>
    </w:p>
    <w:p w14:paraId="1D128B22" w14:textId="77777777" w:rsidR="00802B21" w:rsidRPr="00802B21" w:rsidRDefault="00802B21" w:rsidP="00802B21">
      <w:pPr>
        <w:spacing w:after="0"/>
        <w:rPr>
          <w:rFonts w:ascii="Arial" w:hAnsi="Arial" w:cs="Arial"/>
          <w:sz w:val="36"/>
          <w:szCs w:val="36"/>
        </w:rPr>
      </w:pPr>
      <w:r w:rsidRPr="00802B21">
        <w:rPr>
          <w:rFonts w:ascii="Arial" w:hAnsi="Arial" w:cs="Arial"/>
          <w:noProof/>
          <w:sz w:val="36"/>
          <w:szCs w:val="36"/>
        </w:rPr>
        <w:t>H</w:t>
      </w:r>
      <w:r w:rsidR="007C75A1" w:rsidRPr="00802B21">
        <w:rPr>
          <w:rFonts w:ascii="Arial" w:hAnsi="Arial" w:cs="Arial"/>
          <w:noProof/>
          <w:sz w:val="36"/>
          <w:szCs w:val="36"/>
        </w:rPr>
        <w:t>igh Street</w:t>
      </w:r>
      <w:r w:rsidR="00347F3B" w:rsidRPr="00802B21">
        <w:rPr>
          <w:rFonts w:ascii="Arial" w:hAnsi="Arial" w:cs="Arial"/>
          <w:sz w:val="36"/>
          <w:szCs w:val="36"/>
        </w:rPr>
        <w:fldChar w:fldCharType="end"/>
      </w:r>
    </w:p>
    <w:p w14:paraId="519DF4EF" w14:textId="57378FC6" w:rsidR="00E12798" w:rsidRPr="00E12798" w:rsidRDefault="00347F3B" w:rsidP="00802B21">
      <w:pPr>
        <w:spacing w:after="0"/>
      </w:pPr>
      <w:r w:rsidRPr="00802B21">
        <w:rPr>
          <w:rFonts w:ascii="Arial" w:hAnsi="Arial" w:cs="Arial"/>
          <w:sz w:val="36"/>
          <w:szCs w:val="36"/>
        </w:rPr>
        <w:fldChar w:fldCharType="begin"/>
      </w:r>
      <w:r w:rsidR="00E12798" w:rsidRPr="00802B21">
        <w:rPr>
          <w:rFonts w:ascii="Arial" w:hAnsi="Arial" w:cs="Arial"/>
          <w:sz w:val="36"/>
          <w:szCs w:val="36"/>
        </w:rPr>
        <w:instrText xml:space="preserve"> MERGEFIELD Address3 </w:instrText>
      </w:r>
      <w:r w:rsidRPr="00802B21">
        <w:rPr>
          <w:rFonts w:ascii="Arial" w:hAnsi="Arial" w:cs="Arial"/>
          <w:sz w:val="36"/>
          <w:szCs w:val="36"/>
        </w:rPr>
        <w:fldChar w:fldCharType="separate"/>
      </w:r>
      <w:r w:rsidR="007C75A1" w:rsidRPr="00802B21">
        <w:rPr>
          <w:rFonts w:ascii="Arial" w:hAnsi="Arial" w:cs="Arial"/>
          <w:noProof/>
          <w:sz w:val="36"/>
          <w:szCs w:val="36"/>
        </w:rPr>
        <w:t>Weston</w:t>
      </w:r>
      <w:r w:rsidRPr="00802B21">
        <w:rPr>
          <w:rFonts w:ascii="Arial" w:hAnsi="Arial" w:cs="Arial"/>
          <w:sz w:val="36"/>
          <w:szCs w:val="36"/>
        </w:rPr>
        <w:fldChar w:fldCharType="end"/>
      </w:r>
      <w:r w:rsidR="00E12798" w:rsidRPr="00802B21">
        <w:rPr>
          <w:rFonts w:ascii="Arial" w:hAnsi="Arial" w:cs="Arial"/>
          <w:sz w:val="36"/>
          <w:szCs w:val="36"/>
        </w:rPr>
        <w:br/>
      </w:r>
      <w:r w:rsidRPr="00802B21">
        <w:rPr>
          <w:rFonts w:ascii="Arial" w:hAnsi="Arial" w:cs="Arial"/>
          <w:sz w:val="36"/>
          <w:szCs w:val="36"/>
        </w:rPr>
        <w:fldChar w:fldCharType="begin"/>
      </w:r>
      <w:r w:rsidR="00E12798" w:rsidRPr="00802B21">
        <w:rPr>
          <w:rFonts w:ascii="Arial" w:hAnsi="Arial" w:cs="Arial"/>
          <w:sz w:val="36"/>
          <w:szCs w:val="36"/>
        </w:rPr>
        <w:instrText xml:space="preserve"> MERGEFIELD Town </w:instrText>
      </w:r>
      <w:r w:rsidRPr="00802B21">
        <w:rPr>
          <w:rFonts w:ascii="Arial" w:hAnsi="Arial" w:cs="Arial"/>
          <w:sz w:val="36"/>
          <w:szCs w:val="36"/>
        </w:rPr>
        <w:fldChar w:fldCharType="separate"/>
      </w:r>
      <w:r w:rsidR="007C75A1" w:rsidRPr="00802B21">
        <w:rPr>
          <w:rFonts w:ascii="Arial" w:hAnsi="Arial" w:cs="Arial"/>
          <w:noProof/>
          <w:sz w:val="36"/>
          <w:szCs w:val="36"/>
        </w:rPr>
        <w:t>Bath</w:t>
      </w:r>
      <w:r w:rsidRPr="00802B21">
        <w:rPr>
          <w:rFonts w:ascii="Arial" w:hAnsi="Arial" w:cs="Arial"/>
          <w:sz w:val="36"/>
          <w:szCs w:val="36"/>
        </w:rPr>
        <w:fldChar w:fldCharType="end"/>
      </w:r>
      <w:r w:rsidR="00E12798" w:rsidRPr="00802B21">
        <w:rPr>
          <w:rFonts w:ascii="Arial" w:hAnsi="Arial" w:cs="Arial"/>
          <w:sz w:val="36"/>
          <w:szCs w:val="36"/>
        </w:rPr>
        <w:br/>
      </w:r>
      <w:r w:rsidRPr="00802B21">
        <w:rPr>
          <w:rFonts w:ascii="Arial" w:hAnsi="Arial" w:cs="Arial"/>
          <w:sz w:val="36"/>
          <w:szCs w:val="36"/>
        </w:rPr>
        <w:fldChar w:fldCharType="begin"/>
      </w:r>
      <w:r w:rsidR="00E12798" w:rsidRPr="00802B21">
        <w:rPr>
          <w:rFonts w:ascii="Arial" w:hAnsi="Arial" w:cs="Arial"/>
          <w:sz w:val="36"/>
          <w:szCs w:val="36"/>
        </w:rPr>
        <w:instrText xml:space="preserve"> MERGEFIELD Postcode </w:instrText>
      </w:r>
      <w:r w:rsidRPr="00802B21">
        <w:rPr>
          <w:rFonts w:ascii="Arial" w:hAnsi="Arial" w:cs="Arial"/>
          <w:sz w:val="36"/>
          <w:szCs w:val="36"/>
        </w:rPr>
        <w:fldChar w:fldCharType="separate"/>
      </w:r>
      <w:r w:rsidR="007C75A1" w:rsidRPr="00802B21">
        <w:rPr>
          <w:rFonts w:ascii="Arial" w:hAnsi="Arial" w:cs="Arial"/>
          <w:noProof/>
          <w:sz w:val="36"/>
          <w:szCs w:val="36"/>
        </w:rPr>
        <w:t>BA1 4BX</w:t>
      </w:r>
      <w:r w:rsidRPr="00802B21">
        <w:rPr>
          <w:rFonts w:ascii="Arial" w:hAnsi="Arial" w:cs="Arial"/>
          <w:sz w:val="36"/>
          <w:szCs w:val="36"/>
        </w:rPr>
        <w:fldChar w:fldCharType="end"/>
      </w:r>
      <w:r w:rsidR="00E12798">
        <w:rPr>
          <w:rFonts w:ascii="Arial" w:hAnsi="Arial" w:cs="Arial"/>
          <w:sz w:val="40"/>
          <w:szCs w:val="44"/>
        </w:rPr>
        <w:br/>
      </w:r>
      <w:r w:rsidR="00E12798">
        <w:rPr>
          <w:rFonts w:ascii="Arial" w:hAnsi="Arial" w:cs="Arial"/>
          <w:sz w:val="40"/>
          <w:szCs w:val="44"/>
        </w:rPr>
        <w:br/>
        <w:t xml:space="preserve">PRICE: </w:t>
      </w:r>
      <w:r w:rsidR="00802B21">
        <w:rPr>
          <w:rFonts w:ascii="Arial" w:hAnsi="Arial" w:cs="Arial"/>
          <w:sz w:val="40"/>
          <w:szCs w:val="44"/>
        </w:rPr>
        <w:t>£130,000</w:t>
      </w:r>
      <w:r w:rsidR="00E12798">
        <w:rPr>
          <w:rFonts w:ascii="Arial" w:hAnsi="Arial" w:cs="Arial"/>
          <w:sz w:val="40"/>
          <w:szCs w:val="44"/>
        </w:rPr>
        <w:br/>
      </w:r>
      <w:r w:rsidR="00E12798">
        <w:rPr>
          <w:rFonts w:ascii="Arial" w:hAnsi="Arial" w:cs="Arial"/>
          <w:sz w:val="40"/>
          <w:szCs w:val="44"/>
        </w:rPr>
        <w:br/>
      </w:r>
      <w:r w:rsidRPr="00802B21">
        <w:rPr>
          <w:rFonts w:ascii="Arial" w:hAnsi="Arial" w:cs="Arial"/>
          <w:sz w:val="32"/>
          <w:szCs w:val="32"/>
        </w:rPr>
        <w:fldChar w:fldCharType="begin"/>
      </w:r>
      <w:r w:rsidR="00E12798" w:rsidRPr="00802B21">
        <w:rPr>
          <w:rFonts w:ascii="Arial" w:hAnsi="Arial" w:cs="Arial"/>
          <w:sz w:val="32"/>
          <w:szCs w:val="32"/>
        </w:rPr>
        <w:instrText xml:space="preserve"> MERGEFIELD Main_Advert </w:instrText>
      </w:r>
      <w:r w:rsidRPr="00802B21">
        <w:rPr>
          <w:rFonts w:ascii="Arial" w:hAnsi="Arial" w:cs="Arial"/>
          <w:sz w:val="32"/>
          <w:szCs w:val="32"/>
        </w:rPr>
        <w:fldChar w:fldCharType="separate"/>
      </w:r>
      <w:r w:rsidR="007C75A1" w:rsidRPr="00802B21">
        <w:rPr>
          <w:rFonts w:ascii="Arial" w:hAnsi="Arial" w:cs="Arial"/>
          <w:noProof/>
          <w:sz w:val="32"/>
          <w:szCs w:val="32"/>
        </w:rPr>
        <w:t>A first floor one bedroom apartment in a development for those over 55 and in need of general updating. This is a popular location in the heart of Weston and ideal for access to the Royal United Hospital. Communal hall, lift or stairs to the first floor. Private hall, sitting room, kitchen, bathroom and double bedroom. A sensibly priced flat, ideal as a base or permanent home. Vacant possession.</w:t>
      </w:r>
      <w:r w:rsidRPr="00802B21">
        <w:rPr>
          <w:rFonts w:ascii="Arial" w:hAnsi="Arial" w:cs="Arial"/>
          <w:sz w:val="32"/>
          <w:szCs w:val="32"/>
        </w:rPr>
        <w:fldChar w:fldCharType="end"/>
      </w:r>
    </w:p>
    <w:p w14:paraId="33CA67C4" w14:textId="77777777" w:rsidR="00E12798" w:rsidRDefault="00E12798" w:rsidP="00E12798"/>
    <w:p w14:paraId="76FB961A" w14:textId="77777777" w:rsidR="00E12798" w:rsidRDefault="00E12798" w:rsidP="00E12798"/>
    <w:p w14:paraId="2CBA63B9" w14:textId="77777777" w:rsidR="00E12798" w:rsidRDefault="00E12798" w:rsidP="00E12798"/>
    <w:p w14:paraId="00F84A98" w14:textId="305C5254" w:rsidR="00E12798" w:rsidRPr="00802B21" w:rsidRDefault="00802B21" w:rsidP="00802B21">
      <w:r>
        <w:rPr>
          <w:rFonts w:ascii="Arial" w:hAnsi="Arial" w:cs="Arial"/>
          <w:b/>
          <w:noProof/>
          <w:sz w:val="32"/>
          <w:lang w:val="en-US" w:eastAsia="zh-TW"/>
        </w:rPr>
        <w:pict w14:anchorId="7DD0DF97">
          <v:shape id="_x0000_s1035" type="#_x0000_t202" style="position:absolute;margin-left:-286.9pt;margin-top:607.8pt;width:561.7pt;height:184.15pt;z-index:251670528;mso-position-vertical-relative:page;mso-width-relative:margin;mso-height-relative:margin" wrapcoords="0 0" filled="f" stroked="f">
            <v:textbox style="mso-next-textbox:#_x0000_s1035">
              <w:txbxContent>
                <w:p w14:paraId="500E4BBD" w14:textId="77777777" w:rsidR="00BB27A8" w:rsidRDefault="00BB27A8">
                  <w:r>
                    <w:rPr>
                      <w:noProof/>
                      <w:lang w:eastAsia="en-GB"/>
                    </w:rPr>
                    <w:drawing>
                      <wp:inline distT="0" distB="0" distL="0" distR="0" wp14:anchorId="3C46CB09" wp14:editId="02E7DA83">
                        <wp:extent cx="3434316" cy="2264734"/>
                        <wp:effectExtent l="19050" t="0" r="0" b="0"/>
                        <wp:docPr id="22" name="Photo4.jpg" descr="C:\Expert Agent\Phot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4.jpg"/>
                                <pic:cNvPicPr/>
                              </pic:nvPicPr>
                              <pic:blipFill>
                                <a:blip r:link="rId9"/>
                                <a:stretch>
                                  <a:fillRect/>
                                </a:stretch>
                              </pic:blipFill>
                              <pic:spPr>
                                <a:xfrm>
                                  <a:off x="0" y="0"/>
                                  <a:ext cx="3445521" cy="2272123"/>
                                </a:xfrm>
                                <a:prstGeom prst="rect">
                                  <a:avLst/>
                                </a:prstGeom>
                              </pic:spPr>
                            </pic:pic>
                          </a:graphicData>
                        </a:graphic>
                      </wp:inline>
                    </w:drawing>
                  </w:r>
                  <w:r>
                    <w:rPr>
                      <w:noProof/>
                      <w:lang w:eastAsia="en-GB"/>
                    </w:rPr>
                    <w:drawing>
                      <wp:inline distT="0" distB="0" distL="0" distR="0" wp14:anchorId="13B67696" wp14:editId="59F0054D">
                        <wp:extent cx="3402419" cy="2264091"/>
                        <wp:effectExtent l="19050" t="0" r="7531" b="0"/>
                        <wp:docPr id="23" name="Photo5.jpg" descr="C:\Expert Agent\Phot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5.jpg"/>
                                <pic:cNvPicPr/>
                              </pic:nvPicPr>
                              <pic:blipFill>
                                <a:blip r:link="rId10"/>
                                <a:stretch>
                                  <a:fillRect/>
                                </a:stretch>
                              </pic:blipFill>
                              <pic:spPr>
                                <a:xfrm>
                                  <a:off x="0" y="0"/>
                                  <a:ext cx="3410250" cy="2269302"/>
                                </a:xfrm>
                                <a:prstGeom prst="rect">
                                  <a:avLst/>
                                </a:prstGeom>
                              </pic:spPr>
                            </pic:pic>
                          </a:graphicData>
                        </a:graphic>
                      </wp:inline>
                    </w:drawing>
                  </w:r>
                </w:p>
              </w:txbxContent>
            </v:textbox>
            <w10:wrap type="square" anchory="page"/>
            <w10:anchorlock/>
          </v:shape>
        </w:pict>
      </w:r>
      <w:r w:rsidR="00347F3B" w:rsidRPr="00236B5D">
        <w:rPr>
          <w:rFonts w:ascii="Arial" w:hAnsi="Arial" w:cs="Arial"/>
          <w:b/>
          <w:sz w:val="32"/>
        </w:rPr>
        <w:fldChar w:fldCharType="begin"/>
      </w:r>
      <w:r w:rsidR="00E12798" w:rsidRPr="00236B5D">
        <w:rPr>
          <w:rFonts w:ascii="Arial" w:hAnsi="Arial" w:cs="Arial"/>
          <w:b/>
          <w:sz w:val="32"/>
        </w:rPr>
        <w:instrText xml:space="preserve"> MERGEFIELD Star_Item_1 </w:instrText>
      </w:r>
      <w:r w:rsidR="00347F3B" w:rsidRPr="00236B5D">
        <w:rPr>
          <w:rFonts w:ascii="Arial" w:hAnsi="Arial" w:cs="Arial"/>
          <w:b/>
          <w:sz w:val="32"/>
        </w:rPr>
        <w:fldChar w:fldCharType="separate"/>
      </w:r>
      <w:r w:rsidR="00347F3B" w:rsidRPr="00236B5D">
        <w:rPr>
          <w:rFonts w:ascii="Arial" w:hAnsi="Arial" w:cs="Arial"/>
          <w:b/>
          <w:sz w:val="32"/>
        </w:rPr>
        <w:fldChar w:fldCharType="end"/>
      </w:r>
      <w:r w:rsidR="00347F3B" w:rsidRPr="00236B5D">
        <w:rPr>
          <w:rFonts w:ascii="Arial" w:hAnsi="Arial" w:cs="Arial"/>
          <w:b/>
          <w:sz w:val="32"/>
        </w:rPr>
        <w:fldChar w:fldCharType="begin"/>
      </w:r>
      <w:r w:rsidR="00E12798" w:rsidRPr="00236B5D">
        <w:rPr>
          <w:rFonts w:ascii="Arial" w:hAnsi="Arial" w:cs="Arial"/>
          <w:b/>
          <w:sz w:val="32"/>
        </w:rPr>
        <w:instrText xml:space="preserve"> MERGEFIELD Star_Item_2 </w:instrText>
      </w:r>
      <w:r w:rsidR="00347F3B" w:rsidRPr="00236B5D">
        <w:rPr>
          <w:rFonts w:ascii="Arial" w:hAnsi="Arial" w:cs="Arial"/>
          <w:b/>
          <w:sz w:val="32"/>
        </w:rPr>
        <w:fldChar w:fldCharType="separate"/>
      </w:r>
      <w:r w:rsidR="00347F3B" w:rsidRPr="00236B5D">
        <w:rPr>
          <w:rFonts w:ascii="Arial" w:hAnsi="Arial" w:cs="Arial"/>
          <w:b/>
          <w:sz w:val="32"/>
        </w:rPr>
        <w:fldChar w:fldCharType="end"/>
      </w:r>
    </w:p>
    <w:p w14:paraId="4AE64E0A" w14:textId="77777777" w:rsidR="00802B21" w:rsidRDefault="00802B21" w:rsidP="00E12798">
      <w:pPr>
        <w:pStyle w:val="NoSpacing"/>
        <w:rPr>
          <w:rFonts w:ascii="Arial" w:hAnsi="Arial" w:cs="Arial"/>
          <w:b/>
          <w:sz w:val="32"/>
        </w:rPr>
      </w:pPr>
      <w:r>
        <w:rPr>
          <w:rFonts w:ascii="Arial" w:hAnsi="Arial" w:cs="Arial"/>
          <w:b/>
          <w:sz w:val="32"/>
        </w:rPr>
        <w:t>Over 55’s</w:t>
      </w:r>
    </w:p>
    <w:p w14:paraId="2908BD16" w14:textId="77777777" w:rsidR="00802B21" w:rsidRDefault="00802B21" w:rsidP="00E12798">
      <w:pPr>
        <w:pStyle w:val="NoSpacing"/>
        <w:rPr>
          <w:rFonts w:ascii="Arial" w:hAnsi="Arial" w:cs="Arial"/>
          <w:b/>
          <w:sz w:val="32"/>
        </w:rPr>
      </w:pPr>
    </w:p>
    <w:p w14:paraId="7F9DC4B5" w14:textId="77777777" w:rsidR="00802B21" w:rsidRDefault="00802B21" w:rsidP="00E12798">
      <w:pPr>
        <w:pStyle w:val="NoSpacing"/>
        <w:rPr>
          <w:rFonts w:ascii="Arial" w:hAnsi="Arial" w:cs="Arial"/>
          <w:b/>
          <w:sz w:val="32"/>
        </w:rPr>
      </w:pPr>
      <w:r>
        <w:rPr>
          <w:rFonts w:ascii="Arial" w:hAnsi="Arial" w:cs="Arial"/>
          <w:b/>
          <w:sz w:val="32"/>
        </w:rPr>
        <w:t>One Bedroom</w:t>
      </w:r>
    </w:p>
    <w:p w14:paraId="57505FF9" w14:textId="77777777" w:rsidR="00802B21" w:rsidRDefault="00802B21" w:rsidP="00E12798">
      <w:pPr>
        <w:pStyle w:val="NoSpacing"/>
        <w:rPr>
          <w:rFonts w:ascii="Arial" w:hAnsi="Arial" w:cs="Arial"/>
          <w:b/>
          <w:sz w:val="32"/>
        </w:rPr>
      </w:pPr>
    </w:p>
    <w:p w14:paraId="1859405E" w14:textId="77777777" w:rsidR="00802B21" w:rsidRDefault="00802B21" w:rsidP="00E12798">
      <w:pPr>
        <w:pStyle w:val="NoSpacing"/>
        <w:rPr>
          <w:rFonts w:ascii="Arial" w:hAnsi="Arial" w:cs="Arial"/>
          <w:b/>
          <w:sz w:val="32"/>
        </w:rPr>
      </w:pPr>
      <w:r>
        <w:rPr>
          <w:rFonts w:ascii="Arial" w:hAnsi="Arial" w:cs="Arial"/>
          <w:b/>
          <w:sz w:val="32"/>
        </w:rPr>
        <w:t>Kitchen</w:t>
      </w:r>
    </w:p>
    <w:p w14:paraId="33B50682" w14:textId="77777777" w:rsidR="00802B21" w:rsidRDefault="00802B21" w:rsidP="00E12798">
      <w:pPr>
        <w:pStyle w:val="NoSpacing"/>
        <w:rPr>
          <w:rFonts w:ascii="Arial" w:hAnsi="Arial" w:cs="Arial"/>
          <w:b/>
          <w:sz w:val="32"/>
        </w:rPr>
      </w:pPr>
    </w:p>
    <w:p w14:paraId="636C37D2" w14:textId="77777777" w:rsidR="00802B21" w:rsidRDefault="00802B21" w:rsidP="00E12798">
      <w:pPr>
        <w:pStyle w:val="NoSpacing"/>
        <w:rPr>
          <w:rFonts w:ascii="Arial" w:hAnsi="Arial" w:cs="Arial"/>
          <w:b/>
          <w:sz w:val="32"/>
        </w:rPr>
      </w:pPr>
      <w:r>
        <w:rPr>
          <w:rFonts w:ascii="Arial" w:hAnsi="Arial" w:cs="Arial"/>
          <w:b/>
          <w:sz w:val="32"/>
        </w:rPr>
        <w:t>Living Room</w:t>
      </w:r>
    </w:p>
    <w:p w14:paraId="0F50B57A" w14:textId="77777777" w:rsidR="00802B21" w:rsidRDefault="00802B21" w:rsidP="00E12798">
      <w:pPr>
        <w:pStyle w:val="NoSpacing"/>
        <w:rPr>
          <w:rFonts w:ascii="Arial" w:hAnsi="Arial" w:cs="Arial"/>
          <w:b/>
          <w:sz w:val="32"/>
        </w:rPr>
      </w:pPr>
    </w:p>
    <w:p w14:paraId="489C5B41" w14:textId="77777777" w:rsidR="00802B21" w:rsidRDefault="00802B21" w:rsidP="00E12798">
      <w:pPr>
        <w:pStyle w:val="NoSpacing"/>
        <w:rPr>
          <w:rFonts w:ascii="Arial" w:hAnsi="Arial" w:cs="Arial"/>
          <w:b/>
          <w:sz w:val="32"/>
        </w:rPr>
      </w:pPr>
      <w:r>
        <w:rPr>
          <w:rFonts w:ascii="Arial" w:hAnsi="Arial" w:cs="Arial"/>
          <w:b/>
          <w:sz w:val="32"/>
        </w:rPr>
        <w:t>Bathroom</w:t>
      </w:r>
    </w:p>
    <w:p w14:paraId="21A73939" w14:textId="77777777" w:rsidR="00802B21" w:rsidRDefault="00802B21" w:rsidP="00E12798">
      <w:pPr>
        <w:pStyle w:val="NoSpacing"/>
        <w:rPr>
          <w:rFonts w:ascii="Arial" w:hAnsi="Arial" w:cs="Arial"/>
          <w:b/>
          <w:sz w:val="32"/>
        </w:rPr>
      </w:pPr>
    </w:p>
    <w:p w14:paraId="1258A7CC" w14:textId="77777777" w:rsidR="00802B21" w:rsidRDefault="00802B21" w:rsidP="00E12798">
      <w:pPr>
        <w:pStyle w:val="NoSpacing"/>
        <w:rPr>
          <w:rFonts w:ascii="Arial" w:hAnsi="Arial" w:cs="Arial"/>
          <w:b/>
          <w:sz w:val="32"/>
        </w:rPr>
      </w:pPr>
      <w:r>
        <w:rPr>
          <w:rFonts w:ascii="Arial" w:hAnsi="Arial" w:cs="Arial"/>
          <w:b/>
          <w:sz w:val="32"/>
        </w:rPr>
        <w:t>Night Storage Heating</w:t>
      </w:r>
    </w:p>
    <w:p w14:paraId="5A8F35B2" w14:textId="77777777" w:rsidR="00802B21" w:rsidRDefault="00802B21" w:rsidP="00E12798">
      <w:pPr>
        <w:pStyle w:val="NoSpacing"/>
        <w:rPr>
          <w:rFonts w:ascii="Arial" w:hAnsi="Arial" w:cs="Arial"/>
          <w:b/>
          <w:sz w:val="32"/>
        </w:rPr>
      </w:pPr>
    </w:p>
    <w:p w14:paraId="53E0A455" w14:textId="77777777" w:rsidR="00802B21" w:rsidRDefault="00802B21" w:rsidP="00E12798">
      <w:pPr>
        <w:pStyle w:val="NoSpacing"/>
        <w:rPr>
          <w:rFonts w:ascii="Arial" w:hAnsi="Arial" w:cs="Arial"/>
          <w:b/>
          <w:sz w:val="32"/>
        </w:rPr>
      </w:pPr>
      <w:r>
        <w:rPr>
          <w:rFonts w:ascii="Arial" w:hAnsi="Arial" w:cs="Arial"/>
          <w:b/>
          <w:sz w:val="32"/>
        </w:rPr>
        <w:t>UPVC Double Glazing</w:t>
      </w:r>
    </w:p>
    <w:p w14:paraId="52D5E7DD" w14:textId="77777777" w:rsidR="00802B21" w:rsidRDefault="00802B21" w:rsidP="00E12798">
      <w:pPr>
        <w:pStyle w:val="NoSpacing"/>
        <w:rPr>
          <w:rFonts w:ascii="Arial" w:hAnsi="Arial" w:cs="Arial"/>
          <w:b/>
          <w:sz w:val="32"/>
        </w:rPr>
      </w:pPr>
    </w:p>
    <w:p w14:paraId="4F6A1A40" w14:textId="0846E182" w:rsidR="00802B21" w:rsidRDefault="00802B21" w:rsidP="00E12798">
      <w:pPr>
        <w:pStyle w:val="NoSpacing"/>
        <w:rPr>
          <w:rFonts w:ascii="Arial" w:hAnsi="Arial" w:cs="Arial"/>
          <w:b/>
          <w:sz w:val="32"/>
        </w:rPr>
      </w:pPr>
      <w:r>
        <w:rPr>
          <w:rFonts w:ascii="Arial" w:hAnsi="Arial" w:cs="Arial"/>
          <w:b/>
          <w:sz w:val="32"/>
        </w:rPr>
        <w:t>Council Tax Band B £1676</w:t>
      </w:r>
    </w:p>
    <w:p w14:paraId="2C2231D6" w14:textId="44DC3856"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Star_Item_4 </w:instrText>
      </w:r>
      <w:r w:rsidRPr="00236B5D">
        <w:rPr>
          <w:rFonts w:ascii="Arial" w:hAnsi="Arial" w:cs="Arial"/>
          <w:b/>
          <w:sz w:val="32"/>
        </w:rPr>
        <w:fldChar w:fldCharType="separate"/>
      </w:r>
      <w:r w:rsidRPr="00236B5D">
        <w:rPr>
          <w:rFonts w:ascii="Arial" w:hAnsi="Arial" w:cs="Arial"/>
          <w:b/>
          <w:sz w:val="32"/>
        </w:rPr>
        <w:fldChar w:fldCharType="end"/>
      </w:r>
    </w:p>
    <w:p w14:paraId="19D20FC5" w14:textId="7DFF3C06" w:rsidR="00E12798" w:rsidRDefault="00347F3B" w:rsidP="00802B21">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Star_Item_8 </w:instrText>
      </w:r>
      <w:r w:rsidRPr="00236B5D">
        <w:rPr>
          <w:rFonts w:ascii="Arial" w:hAnsi="Arial" w:cs="Arial"/>
          <w:b/>
          <w:sz w:val="32"/>
        </w:rPr>
        <w:fldChar w:fldCharType="separate"/>
      </w:r>
      <w:r w:rsidRPr="00236B5D">
        <w:rPr>
          <w:rFonts w:ascii="Arial" w:hAnsi="Arial" w:cs="Arial"/>
          <w:b/>
          <w:sz w:val="32"/>
        </w:rPr>
        <w:fldChar w:fldCharType="end"/>
      </w:r>
      <w:r>
        <w:rPr>
          <w:rFonts w:ascii="Arial" w:hAnsi="Arial" w:cs="Arial"/>
          <w:b/>
          <w:sz w:val="32"/>
        </w:rPr>
        <w:fldChar w:fldCharType="begin"/>
      </w:r>
      <w:r w:rsidR="00E12798">
        <w:rPr>
          <w:rFonts w:ascii="Arial" w:hAnsi="Arial" w:cs="Arial"/>
          <w:b/>
          <w:sz w:val="32"/>
        </w:rPr>
        <w:instrText xml:space="preserve"> MERGEFIELD Star_Item_10 </w:instrText>
      </w:r>
      <w:r>
        <w:rPr>
          <w:rFonts w:ascii="Arial" w:hAnsi="Arial" w:cs="Arial"/>
          <w:b/>
          <w:sz w:val="32"/>
        </w:rPr>
        <w:fldChar w:fldCharType="separate"/>
      </w:r>
      <w:r w:rsidR="007C75A1">
        <w:rPr>
          <w:rFonts w:ascii="Arial" w:hAnsi="Arial" w:cs="Arial"/>
          <w:b/>
          <w:noProof/>
          <w:sz w:val="32"/>
        </w:rPr>
        <w:t>410 Sq Ft (38.1 Sq Mt)</w:t>
      </w:r>
      <w:r>
        <w:rPr>
          <w:rFonts w:ascii="Arial" w:hAnsi="Arial" w:cs="Arial"/>
          <w:b/>
          <w:sz w:val="32"/>
        </w:rPr>
        <w:fldChar w:fldCharType="end"/>
      </w:r>
    </w:p>
    <w:p w14:paraId="5E5525D1" w14:textId="77777777" w:rsidR="00802B21" w:rsidRDefault="00802B21" w:rsidP="00802B21">
      <w:pPr>
        <w:pStyle w:val="NoSpacing"/>
        <w:rPr>
          <w:rFonts w:ascii="Arial" w:hAnsi="Arial" w:cs="Arial"/>
          <w:b/>
          <w:sz w:val="32"/>
        </w:rPr>
      </w:pPr>
    </w:p>
    <w:p w14:paraId="12E5044E" w14:textId="503FAFC2" w:rsidR="00802B21" w:rsidRDefault="00802B21" w:rsidP="00802B21">
      <w:pPr>
        <w:pStyle w:val="NoSpacing"/>
        <w:rPr>
          <w:rFonts w:ascii="Arial" w:hAnsi="Arial" w:cs="Arial"/>
          <w:b/>
          <w:sz w:val="24"/>
          <w:szCs w:val="24"/>
        </w:rPr>
      </w:pPr>
      <w:r>
        <w:rPr>
          <w:rFonts w:ascii="Arial" w:hAnsi="Arial" w:cs="Arial"/>
          <w:b/>
          <w:sz w:val="32"/>
        </w:rPr>
        <w:t>Leasehold</w:t>
      </w:r>
      <w:r w:rsidRPr="00802B21">
        <w:rPr>
          <w:rFonts w:ascii="Arial" w:hAnsi="Arial" w:cs="Arial"/>
          <w:b/>
          <w:sz w:val="24"/>
          <w:szCs w:val="24"/>
        </w:rPr>
        <w:t xml:space="preserve"> (Residue 999yrs 1983)</w:t>
      </w:r>
    </w:p>
    <w:p w14:paraId="5652B965" w14:textId="77777777" w:rsidR="00802B21" w:rsidRDefault="00802B21" w:rsidP="00802B21">
      <w:pPr>
        <w:pStyle w:val="NoSpacing"/>
        <w:rPr>
          <w:rFonts w:ascii="Arial" w:hAnsi="Arial" w:cs="Arial"/>
          <w:b/>
          <w:sz w:val="32"/>
          <w:szCs w:val="32"/>
        </w:rPr>
      </w:pPr>
    </w:p>
    <w:p w14:paraId="5EB72E8C" w14:textId="3644E512" w:rsidR="00802B21" w:rsidRDefault="00802B21" w:rsidP="00802B21">
      <w:pPr>
        <w:pStyle w:val="NoSpacing"/>
        <w:rPr>
          <w:rFonts w:ascii="Arial" w:hAnsi="Arial" w:cs="Arial"/>
          <w:b/>
          <w:sz w:val="32"/>
          <w:szCs w:val="32"/>
        </w:rPr>
      </w:pPr>
      <w:r>
        <w:rPr>
          <w:rFonts w:ascii="Arial" w:hAnsi="Arial" w:cs="Arial"/>
          <w:b/>
          <w:sz w:val="32"/>
          <w:szCs w:val="32"/>
        </w:rPr>
        <w:t>Service Charge Circa £1900 Per Annum</w:t>
      </w:r>
    </w:p>
    <w:p w14:paraId="113C54BA" w14:textId="77777777" w:rsidR="00802B21" w:rsidRDefault="00802B21" w:rsidP="00802B21">
      <w:pPr>
        <w:pStyle w:val="NoSpacing"/>
        <w:rPr>
          <w:rFonts w:ascii="Arial" w:hAnsi="Arial" w:cs="Arial"/>
          <w:b/>
          <w:sz w:val="32"/>
          <w:szCs w:val="32"/>
        </w:rPr>
      </w:pPr>
    </w:p>
    <w:p w14:paraId="3CBAFC23" w14:textId="6CFA0FDE" w:rsidR="00802B21" w:rsidRPr="00802B21" w:rsidRDefault="00802B21" w:rsidP="00802B21">
      <w:pPr>
        <w:pStyle w:val="NoSpacing"/>
        <w:rPr>
          <w:rFonts w:ascii="Arial" w:hAnsi="Arial" w:cs="Arial"/>
          <w:b/>
          <w:sz w:val="32"/>
          <w:szCs w:val="32"/>
        </w:rPr>
      </w:pPr>
      <w:r>
        <w:rPr>
          <w:rFonts w:ascii="Arial" w:hAnsi="Arial" w:cs="Arial"/>
          <w:b/>
          <w:sz w:val="32"/>
          <w:szCs w:val="32"/>
        </w:rPr>
        <w:t>Ground Rent £30 Per Annum</w:t>
      </w:r>
    </w:p>
    <w:p w14:paraId="60CA9A2D" w14:textId="77777777" w:rsidR="00802B21" w:rsidRDefault="00802B21" w:rsidP="00802B21">
      <w:pPr>
        <w:pStyle w:val="NoSpacing"/>
        <w:rPr>
          <w:rFonts w:ascii="Arial" w:hAnsi="Arial" w:cs="Arial"/>
          <w:b/>
          <w:sz w:val="32"/>
        </w:rPr>
      </w:pPr>
    </w:p>
    <w:p w14:paraId="2AB3C332" w14:textId="77777777" w:rsidR="00E12798" w:rsidRDefault="00E12798">
      <w:pPr>
        <w:rPr>
          <w:rFonts w:ascii="Arial" w:hAnsi="Arial" w:cs="Arial"/>
          <w:b/>
          <w:sz w:val="32"/>
        </w:rPr>
      </w:pPr>
      <w:r>
        <w:rPr>
          <w:rFonts w:ascii="Arial" w:hAnsi="Arial" w:cs="Arial"/>
          <w:b/>
          <w:sz w:val="32"/>
        </w:rPr>
        <w:br w:type="page"/>
      </w:r>
    </w:p>
    <w:p w14:paraId="4D542BB5" w14:textId="1788D9A0" w:rsidR="00B402B6" w:rsidRDefault="00802B21" w:rsidP="00E12798">
      <w:r>
        <w:rPr>
          <w:noProof/>
          <w:lang w:eastAsia="en-GB"/>
        </w:rPr>
        <w:lastRenderedPageBreak/>
        <w:drawing>
          <wp:anchor distT="0" distB="0" distL="114300" distR="114300" simplePos="0" relativeHeight="251658240" behindDoc="0" locked="0" layoutInCell="1" allowOverlap="1" wp14:anchorId="1E385468" wp14:editId="68C5061F">
            <wp:simplePos x="0" y="0"/>
            <wp:positionH relativeFrom="column">
              <wp:posOffset>-358775</wp:posOffset>
            </wp:positionH>
            <wp:positionV relativeFrom="paragraph">
              <wp:posOffset>-450215</wp:posOffset>
            </wp:positionV>
            <wp:extent cx="7296150" cy="8303895"/>
            <wp:effectExtent l="0" t="0" r="0" b="0"/>
            <wp:wrapSquare wrapText="bothSides"/>
            <wp:docPr id="6" name="Floorplan0.jpg" descr="C:\Expert Agent\Floorplan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orplan0.jpg"/>
                    <pic:cNvPicPr/>
                  </pic:nvPicPr>
                  <pic:blipFill>
                    <a:blip r:link="rId11" cstate="print"/>
                    <a:stretch>
                      <a:fillRect/>
                    </a:stretch>
                  </pic:blipFill>
                  <pic:spPr>
                    <a:xfrm>
                      <a:off x="0" y="0"/>
                      <a:ext cx="7296150" cy="8303895"/>
                    </a:xfrm>
                    <a:prstGeom prst="rect">
                      <a:avLst/>
                    </a:prstGeom>
                  </pic:spPr>
                </pic:pic>
              </a:graphicData>
            </a:graphic>
            <wp14:sizeRelH relativeFrom="margin">
              <wp14:pctWidth>0</wp14:pctWidth>
            </wp14:sizeRelH>
          </wp:anchor>
        </w:drawing>
      </w:r>
      <w:r>
        <w:rPr>
          <w:noProof/>
          <w:lang w:eastAsia="en-GB"/>
        </w:rPr>
        <w:pict w14:anchorId="511E9B4A">
          <v:shape id="_x0000_s1038" type="#_x0000_t202" style="position:absolute;margin-left:24.65pt;margin-top:37.55pt;width:464pt;height:150.3pt;z-index:251671552;mso-position-horizontal-relative:text;mso-position-vertical-relative:text;mso-width-relative:margin;mso-height-relative:margin" stroked="f">
            <v:textbox>
              <w:txbxContent>
                <w:p w14:paraId="768E3094"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Branch_Name </w:instrText>
                  </w:r>
                  <w:r>
                    <w:rPr>
                      <w:rFonts w:ascii="Arial" w:hAnsi="Arial" w:cs="Arial"/>
                      <w:b/>
                      <w:sz w:val="24"/>
                    </w:rPr>
                    <w:fldChar w:fldCharType="separate"/>
                  </w:r>
                  <w:r>
                    <w:rPr>
                      <w:rFonts w:ascii="Arial" w:hAnsi="Arial" w:cs="Arial"/>
                      <w:b/>
                      <w:noProof/>
                      <w:sz w:val="24"/>
                    </w:rPr>
                    <w:t>Kit Johnson Residential</w:t>
                  </w:r>
                  <w:r>
                    <w:rPr>
                      <w:rFonts w:ascii="Arial" w:hAnsi="Arial" w:cs="Arial"/>
                      <w:b/>
                      <w:sz w:val="24"/>
                    </w:rPr>
                    <w:fldChar w:fldCharType="end"/>
                  </w:r>
                </w:p>
                <w:p w14:paraId="47EA9A4C"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Branch_Address1 </w:instrText>
                  </w:r>
                  <w:r>
                    <w:rPr>
                      <w:rFonts w:ascii="Arial" w:hAnsi="Arial" w:cs="Arial"/>
                      <w:b/>
                      <w:sz w:val="24"/>
                    </w:rPr>
                    <w:fldChar w:fldCharType="separate"/>
                  </w:r>
                  <w:r>
                    <w:rPr>
                      <w:rFonts w:ascii="Arial" w:hAnsi="Arial" w:cs="Arial"/>
                      <w:b/>
                      <w:noProof/>
                      <w:sz w:val="24"/>
                    </w:rPr>
                    <w:t>26-33 High St</w:t>
                  </w:r>
                  <w:r>
                    <w:rPr>
                      <w:rFonts w:ascii="Arial" w:hAnsi="Arial" w:cs="Arial"/>
                      <w:b/>
                      <w:sz w:val="24"/>
                    </w:rPr>
                    <w:fldChar w:fldCharType="end"/>
                  </w:r>
                </w:p>
                <w:p w14:paraId="0E2E2B41"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Branch_Address2 </w:instrText>
                  </w:r>
                  <w:r>
                    <w:rPr>
                      <w:rFonts w:ascii="Arial" w:hAnsi="Arial" w:cs="Arial"/>
                      <w:b/>
                      <w:sz w:val="24"/>
                    </w:rPr>
                    <w:fldChar w:fldCharType="separate"/>
                  </w:r>
                  <w:r>
                    <w:rPr>
                      <w:rFonts w:ascii="Arial" w:hAnsi="Arial" w:cs="Arial"/>
                      <w:b/>
                      <w:noProof/>
                      <w:sz w:val="24"/>
                    </w:rPr>
                    <w:t>Weston</w:t>
                  </w:r>
                  <w:r>
                    <w:rPr>
                      <w:rFonts w:ascii="Arial" w:hAnsi="Arial" w:cs="Arial"/>
                      <w:b/>
                      <w:sz w:val="24"/>
                    </w:rPr>
                    <w:fldChar w:fldCharType="end"/>
                  </w:r>
                </w:p>
                <w:p w14:paraId="1C3E27B2"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Branch_Town </w:instrText>
                  </w:r>
                  <w:r>
                    <w:rPr>
                      <w:rFonts w:ascii="Arial" w:hAnsi="Arial" w:cs="Arial"/>
                      <w:b/>
                      <w:sz w:val="24"/>
                    </w:rPr>
                    <w:fldChar w:fldCharType="separate"/>
                  </w:r>
                  <w:r>
                    <w:rPr>
                      <w:rFonts w:ascii="Arial" w:hAnsi="Arial" w:cs="Arial"/>
                      <w:b/>
                      <w:noProof/>
                      <w:sz w:val="24"/>
                    </w:rPr>
                    <w:t>Bath</w:t>
                  </w:r>
                  <w:r>
                    <w:rPr>
                      <w:rFonts w:ascii="Arial" w:hAnsi="Arial" w:cs="Arial"/>
                      <w:b/>
                      <w:sz w:val="24"/>
                    </w:rPr>
                    <w:fldChar w:fldCharType="end"/>
                  </w:r>
                </w:p>
                <w:p w14:paraId="17858B4B"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Branch_Postcode </w:instrText>
                  </w:r>
                  <w:r>
                    <w:rPr>
                      <w:rFonts w:ascii="Arial" w:hAnsi="Arial" w:cs="Arial"/>
                      <w:b/>
                      <w:sz w:val="24"/>
                    </w:rPr>
                    <w:fldChar w:fldCharType="separate"/>
                  </w:r>
                  <w:r>
                    <w:rPr>
                      <w:rFonts w:ascii="Arial" w:hAnsi="Arial" w:cs="Arial"/>
                      <w:b/>
                      <w:noProof/>
                      <w:sz w:val="24"/>
                    </w:rPr>
                    <w:t>BA1 4BX</w:t>
                  </w:r>
                  <w:r>
                    <w:rPr>
                      <w:rFonts w:ascii="Arial" w:hAnsi="Arial" w:cs="Arial"/>
                      <w:b/>
                      <w:sz w:val="24"/>
                    </w:rPr>
                    <w:fldChar w:fldCharType="end"/>
                  </w:r>
                </w:p>
                <w:p w14:paraId="793D757D"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Branch_Telephone </w:instrText>
                  </w:r>
                  <w:r>
                    <w:rPr>
                      <w:rFonts w:ascii="Arial" w:hAnsi="Arial" w:cs="Arial"/>
                      <w:b/>
                      <w:sz w:val="24"/>
                    </w:rPr>
                    <w:fldChar w:fldCharType="separate"/>
                  </w:r>
                  <w:r>
                    <w:rPr>
                      <w:rFonts w:ascii="Arial" w:hAnsi="Arial" w:cs="Arial"/>
                      <w:b/>
                      <w:noProof/>
                      <w:sz w:val="24"/>
                    </w:rPr>
                    <w:t>01225 444447</w:t>
                  </w:r>
                  <w:r>
                    <w:rPr>
                      <w:rFonts w:ascii="Arial" w:hAnsi="Arial" w:cs="Arial"/>
                      <w:b/>
                      <w:sz w:val="24"/>
                    </w:rPr>
                    <w:fldChar w:fldCharType="end"/>
                  </w:r>
                </w:p>
                <w:p w14:paraId="45D133EC"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Branch_Email </w:instrText>
                  </w:r>
                  <w:r>
                    <w:rPr>
                      <w:rFonts w:ascii="Arial" w:hAnsi="Arial" w:cs="Arial"/>
                      <w:b/>
                      <w:sz w:val="24"/>
                    </w:rPr>
                    <w:fldChar w:fldCharType="separate"/>
                  </w:r>
                  <w:r>
                    <w:rPr>
                      <w:rFonts w:ascii="Arial" w:hAnsi="Arial" w:cs="Arial"/>
                      <w:b/>
                      <w:noProof/>
                      <w:sz w:val="24"/>
                    </w:rPr>
                    <w:t>sales@kitjohnson.co.uk</w:t>
                  </w:r>
                  <w:r>
                    <w:rPr>
                      <w:rFonts w:ascii="Arial" w:hAnsi="Arial" w:cs="Arial"/>
                      <w:b/>
                      <w:sz w:val="24"/>
                    </w:rPr>
                    <w:fldChar w:fldCharType="end"/>
                  </w:r>
                </w:p>
                <w:p w14:paraId="05C1B3CA"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Branch_Website </w:instrText>
                  </w:r>
                  <w:r>
                    <w:rPr>
                      <w:rFonts w:ascii="Arial" w:hAnsi="Arial" w:cs="Arial"/>
                      <w:b/>
                      <w:sz w:val="24"/>
                    </w:rPr>
                    <w:fldChar w:fldCharType="separate"/>
                  </w:r>
                  <w:r>
                    <w:rPr>
                      <w:rFonts w:ascii="Arial" w:hAnsi="Arial" w:cs="Arial"/>
                      <w:b/>
                      <w:noProof/>
                      <w:sz w:val="24"/>
                    </w:rPr>
                    <w:t>www.kitjohnson.co.uk</w:t>
                  </w:r>
                  <w:r>
                    <w:rPr>
                      <w:rFonts w:ascii="Arial" w:hAnsi="Arial" w:cs="Arial"/>
                      <w:b/>
                      <w:sz w:val="24"/>
                    </w:rPr>
                    <w:fldChar w:fldCharType="end"/>
                  </w:r>
                </w:p>
                <w:p w14:paraId="731AF1B2" w14:textId="77777777" w:rsidR="007C75A1" w:rsidRDefault="007C75A1" w:rsidP="007C75A1">
                  <w:pPr>
                    <w:pStyle w:val="NoSpacing"/>
                    <w:jc w:val="center"/>
                    <w:rPr>
                      <w:rFonts w:ascii="Arial" w:hAnsi="Arial" w:cs="Arial"/>
                      <w:b/>
                      <w:sz w:val="24"/>
                    </w:rPr>
                  </w:pPr>
                </w:p>
                <w:p w14:paraId="6BB72509" w14:textId="77777777" w:rsidR="007C75A1" w:rsidRDefault="007C75A1" w:rsidP="007C75A1">
                  <w:pPr>
                    <w:pStyle w:val="NoSpacing"/>
                    <w:jc w:val="center"/>
                    <w:rPr>
                      <w:rFonts w:ascii="Arial" w:hAnsi="Arial" w:cs="Arial"/>
                      <w:b/>
                      <w:sz w:val="24"/>
                    </w:rPr>
                  </w:pPr>
                </w:p>
                <w:p w14:paraId="6C14AF58" w14:textId="77777777" w:rsidR="007C75A1" w:rsidRPr="00236B5D" w:rsidRDefault="007C75A1" w:rsidP="007C75A1">
                  <w:pPr>
                    <w:pStyle w:val="NoSpacing"/>
                    <w:jc w:val="center"/>
                    <w:rPr>
                      <w:rFonts w:ascii="Arial" w:hAnsi="Arial" w:cs="Arial"/>
                      <w:b/>
                      <w:sz w:val="24"/>
                    </w:rPr>
                  </w:pPr>
                </w:p>
              </w:txbxContent>
            </v:textbox>
          </v:shape>
        </w:pict>
      </w:r>
      <w:r>
        <w:rPr>
          <w:noProof/>
          <w:lang w:eastAsia="en-GB"/>
        </w:rPr>
        <w:pict w14:anchorId="22FB53F4">
          <v:shape id="_x0000_s1030" type="#_x0000_t202" style="position:absolute;margin-left:30.95pt;margin-top:643.55pt;width:464pt;height:150.3pt;z-index:251668480;mso-position-horizontal-relative:text;mso-position-vertical-relative:text;mso-width-relative:margin;mso-height-relative:margin" filled="f" stroked="f">
            <v:textbox style="mso-next-textbox:#_x0000_s1030">
              <w:txbxContent>
                <w:p w14:paraId="095AFE68"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Branch_Name </w:instrText>
                  </w:r>
                  <w:r>
                    <w:rPr>
                      <w:rFonts w:ascii="Arial" w:hAnsi="Arial" w:cs="Arial"/>
                      <w:b/>
                      <w:sz w:val="24"/>
                    </w:rPr>
                    <w:fldChar w:fldCharType="separate"/>
                  </w:r>
                  <w:r w:rsidR="007C75A1">
                    <w:rPr>
                      <w:rFonts w:ascii="Arial" w:hAnsi="Arial" w:cs="Arial"/>
                      <w:b/>
                      <w:noProof/>
                      <w:sz w:val="24"/>
                    </w:rPr>
                    <w:t>Kit Johnson Residential</w:t>
                  </w:r>
                  <w:r>
                    <w:rPr>
                      <w:rFonts w:ascii="Arial" w:hAnsi="Arial" w:cs="Arial"/>
                      <w:b/>
                      <w:sz w:val="24"/>
                    </w:rPr>
                    <w:fldChar w:fldCharType="end"/>
                  </w:r>
                </w:p>
                <w:p w14:paraId="02DE9867"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Branch_Address1 </w:instrText>
                  </w:r>
                  <w:r>
                    <w:rPr>
                      <w:rFonts w:ascii="Arial" w:hAnsi="Arial" w:cs="Arial"/>
                      <w:b/>
                      <w:sz w:val="24"/>
                    </w:rPr>
                    <w:fldChar w:fldCharType="separate"/>
                  </w:r>
                  <w:r w:rsidR="007C75A1">
                    <w:rPr>
                      <w:rFonts w:ascii="Arial" w:hAnsi="Arial" w:cs="Arial"/>
                      <w:b/>
                      <w:noProof/>
                      <w:sz w:val="24"/>
                    </w:rPr>
                    <w:t>26-33 High St</w:t>
                  </w:r>
                  <w:r>
                    <w:rPr>
                      <w:rFonts w:ascii="Arial" w:hAnsi="Arial" w:cs="Arial"/>
                      <w:b/>
                      <w:sz w:val="24"/>
                    </w:rPr>
                    <w:fldChar w:fldCharType="end"/>
                  </w:r>
                </w:p>
                <w:p w14:paraId="308958DF"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Branch_Address2 </w:instrText>
                  </w:r>
                  <w:r>
                    <w:rPr>
                      <w:rFonts w:ascii="Arial" w:hAnsi="Arial" w:cs="Arial"/>
                      <w:b/>
                      <w:sz w:val="24"/>
                    </w:rPr>
                    <w:fldChar w:fldCharType="separate"/>
                  </w:r>
                  <w:r w:rsidR="007C75A1">
                    <w:rPr>
                      <w:rFonts w:ascii="Arial" w:hAnsi="Arial" w:cs="Arial"/>
                      <w:b/>
                      <w:noProof/>
                      <w:sz w:val="24"/>
                    </w:rPr>
                    <w:t>Weston</w:t>
                  </w:r>
                  <w:r>
                    <w:rPr>
                      <w:rFonts w:ascii="Arial" w:hAnsi="Arial" w:cs="Arial"/>
                      <w:b/>
                      <w:sz w:val="24"/>
                    </w:rPr>
                    <w:fldChar w:fldCharType="end"/>
                  </w:r>
                </w:p>
                <w:p w14:paraId="2023385C"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Branch_Town </w:instrText>
                  </w:r>
                  <w:r>
                    <w:rPr>
                      <w:rFonts w:ascii="Arial" w:hAnsi="Arial" w:cs="Arial"/>
                      <w:b/>
                      <w:sz w:val="24"/>
                    </w:rPr>
                    <w:fldChar w:fldCharType="separate"/>
                  </w:r>
                  <w:r w:rsidR="007C75A1">
                    <w:rPr>
                      <w:rFonts w:ascii="Arial" w:hAnsi="Arial" w:cs="Arial"/>
                      <w:b/>
                      <w:noProof/>
                      <w:sz w:val="24"/>
                    </w:rPr>
                    <w:t>Bath</w:t>
                  </w:r>
                  <w:r>
                    <w:rPr>
                      <w:rFonts w:ascii="Arial" w:hAnsi="Arial" w:cs="Arial"/>
                      <w:b/>
                      <w:sz w:val="24"/>
                    </w:rPr>
                    <w:fldChar w:fldCharType="end"/>
                  </w:r>
                </w:p>
                <w:p w14:paraId="0235E7A2"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Branch_Postcode </w:instrText>
                  </w:r>
                  <w:r>
                    <w:rPr>
                      <w:rFonts w:ascii="Arial" w:hAnsi="Arial" w:cs="Arial"/>
                      <w:b/>
                      <w:sz w:val="24"/>
                    </w:rPr>
                    <w:fldChar w:fldCharType="separate"/>
                  </w:r>
                  <w:r w:rsidR="007C75A1">
                    <w:rPr>
                      <w:rFonts w:ascii="Arial" w:hAnsi="Arial" w:cs="Arial"/>
                      <w:b/>
                      <w:noProof/>
                      <w:sz w:val="24"/>
                    </w:rPr>
                    <w:t>BA1 4BX</w:t>
                  </w:r>
                  <w:r>
                    <w:rPr>
                      <w:rFonts w:ascii="Arial" w:hAnsi="Arial" w:cs="Arial"/>
                      <w:b/>
                      <w:sz w:val="24"/>
                    </w:rPr>
                    <w:fldChar w:fldCharType="end"/>
                  </w:r>
                </w:p>
                <w:p w14:paraId="6903ECE5"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Branch_Telephone </w:instrText>
                  </w:r>
                  <w:r>
                    <w:rPr>
                      <w:rFonts w:ascii="Arial" w:hAnsi="Arial" w:cs="Arial"/>
                      <w:b/>
                      <w:sz w:val="24"/>
                    </w:rPr>
                    <w:fldChar w:fldCharType="separate"/>
                  </w:r>
                  <w:r w:rsidR="007C75A1">
                    <w:rPr>
                      <w:rFonts w:ascii="Arial" w:hAnsi="Arial" w:cs="Arial"/>
                      <w:b/>
                      <w:noProof/>
                      <w:sz w:val="24"/>
                    </w:rPr>
                    <w:t>01225 444447</w:t>
                  </w:r>
                  <w:r>
                    <w:rPr>
                      <w:rFonts w:ascii="Arial" w:hAnsi="Arial" w:cs="Arial"/>
                      <w:b/>
                      <w:sz w:val="24"/>
                    </w:rPr>
                    <w:fldChar w:fldCharType="end"/>
                  </w:r>
                </w:p>
                <w:p w14:paraId="56A3EC20"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Branch_Email </w:instrText>
                  </w:r>
                  <w:r>
                    <w:rPr>
                      <w:rFonts w:ascii="Arial" w:hAnsi="Arial" w:cs="Arial"/>
                      <w:b/>
                      <w:sz w:val="24"/>
                    </w:rPr>
                    <w:fldChar w:fldCharType="separate"/>
                  </w:r>
                  <w:r w:rsidR="007C75A1">
                    <w:rPr>
                      <w:rFonts w:ascii="Arial" w:hAnsi="Arial" w:cs="Arial"/>
                      <w:b/>
                      <w:noProof/>
                      <w:sz w:val="24"/>
                    </w:rPr>
                    <w:t>sales@kitjohnson.co.uk</w:t>
                  </w:r>
                  <w:r>
                    <w:rPr>
                      <w:rFonts w:ascii="Arial" w:hAnsi="Arial" w:cs="Arial"/>
                      <w:b/>
                      <w:sz w:val="24"/>
                    </w:rPr>
                    <w:fldChar w:fldCharType="end"/>
                  </w:r>
                </w:p>
                <w:p w14:paraId="69A67DC9"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Branch_Website </w:instrText>
                  </w:r>
                  <w:r>
                    <w:rPr>
                      <w:rFonts w:ascii="Arial" w:hAnsi="Arial" w:cs="Arial"/>
                      <w:b/>
                      <w:sz w:val="24"/>
                    </w:rPr>
                    <w:fldChar w:fldCharType="separate"/>
                  </w:r>
                  <w:r w:rsidR="007C75A1">
                    <w:rPr>
                      <w:rFonts w:ascii="Arial" w:hAnsi="Arial" w:cs="Arial"/>
                      <w:b/>
                      <w:noProof/>
                      <w:sz w:val="24"/>
                    </w:rPr>
                    <w:t>www.kitjohnson.co.uk</w:t>
                  </w:r>
                  <w:r>
                    <w:rPr>
                      <w:rFonts w:ascii="Arial" w:hAnsi="Arial" w:cs="Arial"/>
                      <w:b/>
                      <w:sz w:val="24"/>
                    </w:rPr>
                    <w:fldChar w:fldCharType="end"/>
                  </w:r>
                </w:p>
                <w:p w14:paraId="33347305" w14:textId="77777777" w:rsidR="00BB27A8" w:rsidRDefault="00BB27A8" w:rsidP="00E12798">
                  <w:pPr>
                    <w:pStyle w:val="NoSpacing"/>
                    <w:jc w:val="center"/>
                    <w:rPr>
                      <w:rFonts w:ascii="Arial" w:hAnsi="Arial" w:cs="Arial"/>
                      <w:b/>
                      <w:sz w:val="24"/>
                    </w:rPr>
                  </w:pPr>
                </w:p>
                <w:p w14:paraId="7E2D48FA" w14:textId="77777777" w:rsidR="00BB27A8" w:rsidRDefault="00BB27A8" w:rsidP="00E12798">
                  <w:pPr>
                    <w:pStyle w:val="NoSpacing"/>
                    <w:jc w:val="center"/>
                    <w:rPr>
                      <w:rFonts w:ascii="Arial" w:hAnsi="Arial" w:cs="Arial"/>
                      <w:b/>
                      <w:sz w:val="24"/>
                    </w:rPr>
                  </w:pPr>
                </w:p>
                <w:p w14:paraId="2A558792" w14:textId="77777777" w:rsidR="00BB27A8" w:rsidRPr="00236B5D" w:rsidRDefault="00BB27A8" w:rsidP="00E12798">
                  <w:pPr>
                    <w:pStyle w:val="NoSpacing"/>
                    <w:jc w:val="center"/>
                    <w:rPr>
                      <w:rFonts w:ascii="Arial" w:hAnsi="Arial" w:cs="Arial"/>
                      <w:b/>
                      <w:sz w:val="24"/>
                    </w:rPr>
                  </w:pPr>
                </w:p>
              </w:txbxContent>
            </v:textbox>
          </v:shape>
        </w:pict>
      </w:r>
      <w:r>
        <w:t xml:space="preserve"> </w:t>
      </w:r>
    </w:p>
    <w:sectPr w:rsidR="00B402B6" w:rsidSect="007E4BDD">
      <w:pgSz w:w="11906" w:h="16838"/>
      <w:pgMar w:top="709" w:right="1440" w:bottom="4395" w:left="709"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0812"/>
    <w:rsid w:val="000B07E4"/>
    <w:rsid w:val="00111148"/>
    <w:rsid w:val="001B2898"/>
    <w:rsid w:val="001C35AA"/>
    <w:rsid w:val="00347F3B"/>
    <w:rsid w:val="003A1EC8"/>
    <w:rsid w:val="00414DEF"/>
    <w:rsid w:val="004E1B88"/>
    <w:rsid w:val="00590812"/>
    <w:rsid w:val="00676DBE"/>
    <w:rsid w:val="007C75A1"/>
    <w:rsid w:val="007E4BDD"/>
    <w:rsid w:val="00802B21"/>
    <w:rsid w:val="009B5058"/>
    <w:rsid w:val="00B402B6"/>
    <w:rsid w:val="00B53255"/>
    <w:rsid w:val="00BB27A8"/>
    <w:rsid w:val="00E12798"/>
    <w:rsid w:val="00ED7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1F23B29F"/>
  <w15:docId w15:val="{FCCDA9FD-7A03-410D-84AF-3687082A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5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2B6"/>
    <w:rPr>
      <w:rFonts w:ascii="Tahoma" w:hAnsi="Tahoma" w:cs="Tahoma"/>
      <w:sz w:val="16"/>
      <w:szCs w:val="16"/>
    </w:rPr>
  </w:style>
  <w:style w:type="paragraph" w:styleId="NoSpacing">
    <w:name w:val="No Spacing"/>
    <w:uiPriority w:val="1"/>
    <w:qFormat/>
    <w:rsid w:val="00E127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xpertagent.co.uk/in4glestates/%7be59b63c2-eb10-482d-bfd1-24ed6319cd0b%7d/%7bcec3b1de-c174-499b-accb-04056d76a2e8%7d/FullSize/Photo3.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www.expertagent.co.uk/in4glestates/%7be59b63c2-eb10-482d-bfd1-24ed6319cd0b%7d/%7bcec3b1de-c174-499b-accb-04056d76a2e8%7d/FullSize/Photo2.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www.expertagent.co.uk/in4glestates/%7be59b63c2-eb10-482d-bfd1-24ed6319cd0b%7d/%7bcec3b1de-c174-499b-accb-04056d76a2e8%7d/FullSize/Photo1.jpg" TargetMode="External"/><Relationship Id="rId11" Type="http://schemas.openxmlformats.org/officeDocument/2006/relationships/image" Target="http://www.expertagent.co.uk/in4glestates/%7be59b63c2-eb10-482d-bfd1-24ed6319cd0b%7d/%7bcec3b1de-c174-499b-accb-04056d76a2e8%7d/FullSize/Floorplan1.jpg" TargetMode="External"/><Relationship Id="rId5" Type="http://schemas.openxmlformats.org/officeDocument/2006/relationships/image" Target="media/image1.jpg"/><Relationship Id="rId10" Type="http://schemas.openxmlformats.org/officeDocument/2006/relationships/image" Target="http://www.expertagent.co.uk/in4glestates/%7be59b63c2-eb10-482d-bfd1-24ed6319cd0b%7d/%7bcec3b1de-c174-499b-accb-04056d76a2e8%7d/FullSize/Photo5.jpg" TargetMode="External"/><Relationship Id="rId4" Type="http://schemas.openxmlformats.org/officeDocument/2006/relationships/webSettings" Target="webSettings.xml"/><Relationship Id="rId9" Type="http://schemas.openxmlformats.org/officeDocument/2006/relationships/image" Target="http://www.expertagent.co.uk/in4glestates/%7be59b63c2-eb10-482d-bfd1-24ed6319cd0b%7d/%7bcec3b1de-c174-499b-accb-04056d76a2e8%7d/FullSize/Photo4.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83F23-C6AC-4379-A4AC-9EE91F65F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dc:creator>
  <cp:keywords/>
  <dc:description/>
  <cp:lastModifiedBy>Aimee Lynch</cp:lastModifiedBy>
  <cp:revision>2</cp:revision>
  <cp:lastPrinted>2025-01-20T14:38:00Z</cp:lastPrinted>
  <dcterms:created xsi:type="dcterms:W3CDTF">2025-01-20T14:39:00Z</dcterms:created>
  <dcterms:modified xsi:type="dcterms:W3CDTF">2025-01-20T14:39:00Z</dcterms:modified>
</cp:coreProperties>
</file>